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theme/theme1.xml" ContentType="application/vnd.openxmlformats-officedocument.theme+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footnotes.xml" ContentType="application/vnd.openxmlformats-officedocument.wordprocessingml.footnot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xmlns:a="http://schemas.openxmlformats.org/drawingml/2006/main" xmlns:pic="http://schemas.openxmlformats.org/drawingml/2006/picture" mc:Ignorable="w14 wp14">
  <w:body>
    <w:p xmlns:wp14="http://schemas.microsoft.com/office/word/2010/wordml" w14:paraId="672A6659" wp14:textId="77777777">
      <w:pPr>
        <w:pStyle w:val="style0"/>
        <w:rPr>
          <w:rFonts w:ascii="Cambria" w:hAnsi="Cambria"/>
        </w:rPr>
      </w:pPr>
    </w:p>
    <w:p xmlns:wp14="http://schemas.microsoft.com/office/word/2010/wordml" w14:paraId="2DD3B3F7" wp14:textId="77777777">
      <w:pPr>
        <w:pStyle w:val="style0"/>
        <w:jc w:val="center"/>
        <w:rPr>
          <w:rFonts w:ascii="Cambria" w:hAnsi="Cambria"/>
          <w:b/>
          <w:bCs/>
        </w:rPr>
      </w:pPr>
      <w:r>
        <w:rPr>
          <w:rFonts w:ascii="Cambria" w:hAnsi="Cambria"/>
          <w:b/>
          <w:bCs/>
        </w:rPr>
        <w:t>FIŞA DISCIPLINEI</w:t>
      </w:r>
    </w:p>
    <w:p xmlns:wp14="http://schemas.microsoft.com/office/word/2010/wordml" w14:paraId="5C0D5E52" wp14:textId="77777777">
      <w:pPr>
        <w:pStyle w:val="style0"/>
        <w:jc w:val="center"/>
        <w:rPr>
          <w:rFonts w:ascii="Cambria" w:hAnsi="Cambria"/>
        </w:rPr>
      </w:pPr>
      <w:r>
        <w:rPr>
          <w:rFonts w:ascii="Cambria" w:hAnsi="Cambria"/>
        </w:rPr>
        <w:t>TEATRU CONTEMPORAN</w:t>
      </w:r>
    </w:p>
    <w:p xmlns:wp14="http://schemas.microsoft.com/office/word/2010/wordml" w14:paraId="7963FD7C" wp14:textId="27479CA4">
      <w:pPr>
        <w:pStyle w:val="style0"/>
        <w:jc w:val="center"/>
        <w:rPr>
          <w:rFonts w:ascii="Cambria" w:hAnsi="Cambria"/>
        </w:rPr>
      </w:pPr>
      <w:r w:rsidRPr="463FC1BA" w:rsidR="463FC1BA">
        <w:rPr>
          <w:rFonts w:ascii="Cambria" w:hAnsi="Cambria"/>
        </w:rPr>
        <w:t>Anul universitar</w:t>
      </w:r>
      <w:r w:rsidRPr="463FC1BA" w:rsidR="463FC1BA">
        <w:rPr>
          <w:rFonts w:ascii="Cambria" w:hAnsi="Cambria"/>
        </w:rPr>
        <w:t xml:space="preserve"> </w:t>
      </w:r>
      <w:r w:rsidRPr="463FC1BA" w:rsidR="463FC1BA">
        <w:rPr>
          <w:rFonts w:ascii="Cambria" w:hAnsi="Cambria"/>
        </w:rPr>
        <w:t xml:space="preserve">2025-2026 </w:t>
      </w:r>
    </w:p>
    <w:p xmlns:wp14="http://schemas.microsoft.com/office/word/2010/wordml" w14:paraId="0A37501D" wp14:textId="77777777">
      <w:pPr>
        <w:pStyle w:val="style0"/>
        <w:rPr>
          <w:rFonts w:ascii="Cambria" w:hAnsi="Cambria"/>
          <w:color w:val="ff0000"/>
          <w:sz w:val="20"/>
          <w:szCs w:val="20"/>
        </w:rPr>
      </w:pPr>
    </w:p>
    <w:p xmlns:wp14="http://schemas.microsoft.com/office/word/2010/wordml" w14:paraId="476E7AAE" wp14:textId="77777777">
      <w:pPr>
        <w:pStyle w:val="style0"/>
        <w:spacing w:after="0"/>
        <w:ind w:left="142" w:hanging="567"/>
        <w:rPr>
          <w:rFonts w:ascii="Cambria" w:hAnsi="Cambria"/>
          <w:b/>
          <w:sz w:val="20"/>
          <w:szCs w:val="20"/>
        </w:rPr>
      </w:pPr>
      <w:r>
        <w:rPr>
          <w:rFonts w:ascii="Cambria" w:hAnsi="Cambria"/>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xmlns:wp14="http://schemas.microsoft.com/office/word/2010/wordml" w14:paraId="27E39A5B" wp14:textId="77777777">
        <w:trPr>
          <w:trHeight w:val="284" w:hRule="atLeast"/>
        </w:trPr>
        <w:tc>
          <w:tcPr>
            <w:tcW w:w="3403" w:type="dxa"/>
            <w:tcBorders/>
            <w:vAlign w:val="center"/>
          </w:tcPr>
          <w:p w14:paraId="76DBFFA4" wp14:textId="77777777">
            <w:pPr>
              <w:pStyle w:val="style0"/>
              <w:keepNext/>
              <w:suppressAutoHyphens/>
              <w:spacing w:after="0" w:line="240" w:lineRule="auto"/>
              <w:ind w:left="34"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1.1. Instituția de învățământ superior</w:t>
            </w:r>
          </w:p>
        </w:tc>
        <w:tc>
          <w:tcPr>
            <w:tcW w:w="7088" w:type="dxa"/>
            <w:tcBorders/>
            <w:vAlign w:val="center"/>
          </w:tcPr>
          <w:p w14:paraId="1CB111A3" wp14:textId="77777777">
            <w:pPr>
              <w:pStyle w:val="style0"/>
              <w:keepNext/>
              <w:suppressAutoHyphens/>
              <w:spacing w:after="0" w:line="240" w:lineRule="auto"/>
              <w:ind w:left="90"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 xml:space="preserve">Universitatea Babeș-Bolyai </w:t>
            </w:r>
          </w:p>
        </w:tc>
      </w:tr>
      <w:tr xmlns:wp14="http://schemas.microsoft.com/office/word/2010/wordml" w14:paraId="49D8E8CA" wp14:textId="77777777">
        <w:tblPrEx/>
        <w:trPr>
          <w:trHeight w:val="284" w:hRule="atLeast"/>
        </w:trPr>
        <w:tc>
          <w:tcPr>
            <w:tcW w:w="3403" w:type="dxa"/>
            <w:tcBorders/>
            <w:vAlign w:val="center"/>
          </w:tcPr>
          <w:p w14:paraId="47706505" wp14:textId="77777777">
            <w:pPr>
              <w:pStyle w:val="style0"/>
              <w:keepNext/>
              <w:suppressAutoHyphens/>
              <w:spacing w:after="0" w:line="240" w:lineRule="auto"/>
              <w:ind w:left="34"/>
              <w:outlineLvl w:val="4"/>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1.2. Facultatea</w:t>
            </w:r>
          </w:p>
        </w:tc>
        <w:tc>
          <w:tcPr>
            <w:tcW w:w="7088" w:type="dxa"/>
            <w:tcBorders/>
            <w:vAlign w:val="center"/>
          </w:tcPr>
          <w:p w14:paraId="49E7838A" wp14:textId="77777777">
            <w:pPr>
              <w:pStyle w:val="style0"/>
              <w:keepNext/>
              <w:suppressAutoHyphens/>
              <w:spacing w:after="0" w:line="240" w:lineRule="auto"/>
              <w:ind w:left="90"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Facultatea de Teatru și Film</w:t>
            </w:r>
          </w:p>
        </w:tc>
      </w:tr>
      <w:tr xmlns:wp14="http://schemas.microsoft.com/office/word/2010/wordml" w14:paraId="3777BF8F" wp14:textId="77777777">
        <w:tblPrEx/>
        <w:trPr>
          <w:trHeight w:val="284" w:hRule="atLeast"/>
        </w:trPr>
        <w:tc>
          <w:tcPr>
            <w:tcW w:w="3403" w:type="dxa"/>
            <w:tcBorders/>
            <w:vAlign w:val="center"/>
          </w:tcPr>
          <w:p w14:paraId="0A522C6E" wp14:textId="77777777">
            <w:pPr>
              <w:pStyle w:val="style0"/>
              <w:keepNext/>
              <w:suppressAutoHyphens/>
              <w:spacing w:after="0" w:line="240" w:lineRule="auto"/>
              <w:ind w:left="34"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1.3. Departamentul</w:t>
            </w:r>
          </w:p>
        </w:tc>
        <w:tc>
          <w:tcPr>
            <w:tcW w:w="7088" w:type="dxa"/>
            <w:tcBorders/>
            <w:vAlign w:val="center"/>
          </w:tcPr>
          <w:p w14:paraId="252010C0" wp14:textId="77777777">
            <w:pPr>
              <w:pStyle w:val="style0"/>
              <w:keepNext/>
              <w:suppressAutoHyphens/>
              <w:spacing w:after="0" w:line="240" w:lineRule="auto"/>
              <w:ind w:left="90"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Teatru</w:t>
            </w:r>
          </w:p>
        </w:tc>
      </w:tr>
      <w:tr xmlns:wp14="http://schemas.microsoft.com/office/word/2010/wordml" w14:paraId="5ED76576" wp14:textId="77777777">
        <w:tblPrEx/>
        <w:trPr>
          <w:trHeight w:val="284" w:hRule="atLeast"/>
        </w:trPr>
        <w:tc>
          <w:tcPr>
            <w:tcW w:w="3403" w:type="dxa"/>
            <w:tcBorders/>
            <w:vAlign w:val="center"/>
          </w:tcPr>
          <w:p w14:paraId="6DD94878" wp14:textId="77777777">
            <w:pPr>
              <w:pStyle w:val="style0"/>
              <w:suppressAutoHyphens/>
              <w:spacing w:after="0" w:line="240" w:lineRule="auto"/>
              <w:ind w:left="34"/>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1.4.</w:t>
            </w:r>
            <w:r>
              <w:rPr>
                <w:rFonts w:ascii="Cambria" w:hAnsi="Cambria" w:eastAsia="Times New Roman" w:cs="Times New Roman"/>
                <w:b/>
                <w:kern w:val="0"/>
                <w:sz w:val="20"/>
                <w:szCs w:val="22"/>
                <w:lang w:eastAsia="zh-CN"/>
                <w14:ligatures xmlns:w14="http://schemas.microsoft.com/office/word/2010/wordml" w14:val="none"/>
              </w:rPr>
              <w:t xml:space="preserve"> </w:t>
            </w:r>
            <w:r>
              <w:rPr>
                <w:rFonts w:ascii="Cambria" w:hAnsi="Cambria" w:eastAsia="Times New Roman" w:cs="Times New Roman"/>
                <w:kern w:val="0"/>
                <w:sz w:val="20"/>
                <w:szCs w:val="22"/>
                <w:lang w:eastAsia="zh-CN"/>
                <w14:ligatures xmlns:w14="http://schemas.microsoft.com/office/word/2010/wordml" w14:val="none"/>
              </w:rPr>
              <w:t>Domeniul de studii</w:t>
            </w:r>
          </w:p>
        </w:tc>
        <w:tc>
          <w:tcPr>
            <w:tcW w:w="7088" w:type="dxa"/>
            <w:tcBorders/>
            <w:vAlign w:val="center"/>
          </w:tcPr>
          <w:p w14:paraId="45051643" wp14:textId="77777777">
            <w:pPr>
              <w:pStyle w:val="style0"/>
              <w:keepNext/>
              <w:suppressAutoHyphens/>
              <w:spacing w:after="0" w:line="240" w:lineRule="auto"/>
              <w:ind w:left="90"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Teatru și Artele spectacolului</w:t>
            </w:r>
          </w:p>
        </w:tc>
      </w:tr>
      <w:tr xmlns:wp14="http://schemas.microsoft.com/office/word/2010/wordml" w14:paraId="36BD8A23" wp14:textId="77777777">
        <w:tblPrEx/>
        <w:trPr>
          <w:trHeight w:val="284" w:hRule="atLeast"/>
        </w:trPr>
        <w:tc>
          <w:tcPr>
            <w:tcW w:w="3403" w:type="dxa"/>
            <w:tcBorders/>
            <w:vAlign w:val="center"/>
          </w:tcPr>
          <w:p w14:paraId="4D949627" wp14:textId="77777777">
            <w:pPr>
              <w:pStyle w:val="style0"/>
              <w:suppressAutoHyphens/>
              <w:spacing w:after="0" w:line="240" w:lineRule="auto"/>
              <w:ind w:left="34"/>
              <w:rPr>
                <w:rFonts w:ascii="Cambria" w:hAnsi="Cambria" w:eastAsia="Times New Roman" w:cs="Times New Roman"/>
                <w:kern w:val="0"/>
                <w:sz w:val="20"/>
                <w:szCs w:val="22"/>
                <w:vertAlign w:val="superscript"/>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1.5.</w:t>
            </w:r>
            <w:r>
              <w:rPr>
                <w:rFonts w:ascii="Cambria" w:hAnsi="Cambria" w:eastAsia="Times New Roman" w:cs="Times New Roman"/>
                <w:b/>
                <w:kern w:val="0"/>
                <w:sz w:val="20"/>
                <w:szCs w:val="22"/>
                <w:lang w:eastAsia="zh-CN"/>
                <w14:ligatures xmlns:w14="http://schemas.microsoft.com/office/word/2010/wordml" w14:val="none"/>
              </w:rPr>
              <w:t xml:space="preserve"> </w:t>
            </w:r>
            <w:r>
              <w:rPr>
                <w:rFonts w:ascii="Cambria" w:hAnsi="Cambria" w:eastAsia="Times New Roman" w:cs="Times New Roman"/>
                <w:kern w:val="0"/>
                <w:sz w:val="20"/>
                <w:szCs w:val="22"/>
                <w:lang w:eastAsia="zh-CN"/>
                <w14:ligatures xmlns:w14="http://schemas.microsoft.com/office/word/2010/wordml" w14:val="none"/>
              </w:rPr>
              <w:t>Ciclul de studii</w:t>
            </w:r>
          </w:p>
        </w:tc>
        <w:tc>
          <w:tcPr>
            <w:tcW w:w="7088" w:type="dxa"/>
            <w:tcBorders/>
            <w:vAlign w:val="center"/>
          </w:tcPr>
          <w:p w14:paraId="0D5FE9BD" wp14:textId="77777777">
            <w:pPr>
              <w:pStyle w:val="style0"/>
              <w:keepNext/>
              <w:suppressAutoHyphens/>
              <w:spacing w:after="0" w:line="240" w:lineRule="auto"/>
              <w:ind w:left="90"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Licență</w:t>
            </w:r>
          </w:p>
        </w:tc>
      </w:tr>
      <w:tr xmlns:wp14="http://schemas.microsoft.com/office/word/2010/wordml" w14:paraId="4D34325F" wp14:textId="77777777">
        <w:tblPrEx/>
        <w:trPr>
          <w:trHeight w:val="284" w:hRule="atLeast"/>
        </w:trPr>
        <w:tc>
          <w:tcPr>
            <w:tcW w:w="3403" w:type="dxa"/>
            <w:tcBorders/>
            <w:vAlign w:val="center"/>
          </w:tcPr>
          <w:p w14:paraId="5AE5C592" wp14:textId="77777777">
            <w:pPr>
              <w:pStyle w:val="style0"/>
              <w:keepNext/>
              <w:suppressAutoHyphens/>
              <w:spacing w:after="0" w:line="240" w:lineRule="auto"/>
              <w:ind w:left="34"/>
              <w:outlineLvl w:val="1"/>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1.6. Programul de studii / Calificarea</w:t>
            </w:r>
          </w:p>
        </w:tc>
        <w:tc>
          <w:tcPr>
            <w:tcW w:w="7088" w:type="dxa"/>
            <w:tcBorders/>
            <w:vAlign w:val="center"/>
          </w:tcPr>
          <w:p w14:paraId="35E71890" wp14:textId="77777777">
            <w:pPr>
              <w:pStyle w:val="style0"/>
              <w:keepNext/>
              <w:suppressAutoHyphens/>
              <w:spacing w:after="0" w:line="240" w:lineRule="auto"/>
              <w:ind w:left="90"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Artele spectacolului/ Actorie</w:t>
            </w:r>
          </w:p>
        </w:tc>
      </w:tr>
      <w:tr xmlns:wp14="http://schemas.microsoft.com/office/word/2010/wordml" w14:paraId="2DCB45F7" wp14:textId="77777777">
        <w:tblPrEx/>
        <w:trPr>
          <w:trHeight w:val="284" w:hRule="atLeast"/>
        </w:trPr>
        <w:tc>
          <w:tcPr>
            <w:tcW w:w="3403" w:type="dxa"/>
            <w:tcBorders/>
            <w:vAlign w:val="center"/>
          </w:tcPr>
          <w:p w14:paraId="4F673154" wp14:textId="77777777">
            <w:pPr>
              <w:pStyle w:val="style0"/>
              <w:keepNext/>
              <w:suppressAutoHyphens/>
              <w:spacing w:after="0" w:line="240" w:lineRule="auto"/>
              <w:ind w:left="34"/>
              <w:outlineLvl w:val="1"/>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1.7. Forma de învățământ</w:t>
            </w:r>
          </w:p>
        </w:tc>
        <w:tc>
          <w:tcPr>
            <w:tcW w:w="7088" w:type="dxa"/>
            <w:tcBorders/>
            <w:vAlign w:val="center"/>
          </w:tcPr>
          <w:p w14:paraId="77FE7FD4" wp14:textId="77777777">
            <w:pPr>
              <w:pStyle w:val="style0"/>
              <w:keepNext/>
              <w:suppressAutoHyphens/>
              <w:spacing w:after="0" w:line="240" w:lineRule="auto"/>
              <w:ind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 xml:space="preserve">   Zi</w:t>
            </w:r>
          </w:p>
        </w:tc>
      </w:tr>
    </w:tbl>
    <w:p xmlns:wp14="http://schemas.microsoft.com/office/word/2010/wordml" w14:paraId="5DAB6C7B" wp14:textId="77777777">
      <w:pPr>
        <w:pStyle w:val="style0"/>
        <w:spacing w:after="0"/>
        <w:rPr>
          <w:rFonts w:ascii="Cambria" w:hAnsi="Cambria"/>
          <w:b/>
          <w:sz w:val="20"/>
          <w:szCs w:val="20"/>
        </w:rPr>
      </w:pPr>
    </w:p>
    <w:p xmlns:wp14="http://schemas.microsoft.com/office/word/2010/wordml" w14:paraId="559C8BE4" wp14:textId="77777777">
      <w:pPr>
        <w:pStyle w:val="style0"/>
        <w:spacing w:after="0"/>
        <w:ind w:left="142" w:hanging="567"/>
        <w:rPr>
          <w:rFonts w:ascii="Cambria" w:hAnsi="Cambria"/>
          <w:b/>
          <w:sz w:val="20"/>
          <w:szCs w:val="20"/>
        </w:rPr>
      </w:pPr>
      <w:r>
        <w:rPr>
          <w:rFonts w:ascii="Cambria" w:hAnsi="Cambria"/>
          <w:b/>
          <w:sz w:val="20"/>
          <w:szCs w:val="20"/>
        </w:rPr>
        <w:t>2</w:t>
      </w:r>
      <w:r>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xmlns:wp14="http://schemas.microsoft.com/office/word/2010/wordml" w:rsidTr="151DE58D" w14:paraId="6E3BB838" wp14:textId="77777777">
        <w:trPr>
          <w:trHeight w:val="284" w:hRule="atLeast"/>
        </w:trPr>
        <w:tc>
          <w:tcPr>
            <w:tcW w:w="2577" w:type="dxa"/>
            <w:gridSpan w:val="3"/>
            <w:tcBorders/>
            <w:tcMar/>
            <w:vAlign w:val="center"/>
          </w:tcPr>
          <w:p w14:paraId="7723EC6B"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2.1. Denumirea disciplinei</w:t>
            </w:r>
          </w:p>
        </w:tc>
        <w:tc>
          <w:tcPr>
            <w:tcW w:w="4677" w:type="dxa"/>
            <w:gridSpan w:val="6"/>
            <w:tcBorders/>
            <w:tcMar/>
            <w:vAlign w:val="center"/>
          </w:tcPr>
          <w:p w:rsidP="151DE58D" w14:paraId="00A49D61" wp14:textId="57832397">
            <w:pPr>
              <w:pStyle w:val="style0"/>
              <w:suppressAutoHyphens/>
              <w:spacing w:after="0" w:line="240" w:lineRule="auto"/>
              <w:rPr>
                <w:rFonts w:ascii="Cambria" w:hAnsi="Cambria" w:eastAsia="Times New Roman" w:cs="Times New Roman"/>
                <w:b w:val="1"/>
                <w:bCs w:val="1"/>
                <w:sz w:val="20"/>
                <w:szCs w:val="20"/>
                <w:lang w:eastAsia="zh-CN"/>
              </w:rPr>
            </w:pPr>
            <w:r w:rsidRPr="151DE58D" w:rsidR="293EE274">
              <w:rPr>
                <w:rFonts w:ascii="Cambria" w:hAnsi="Cambria" w:eastAsia="Times New Roman" w:cs="Times New Roman"/>
                <w:b w:val="1"/>
                <w:bCs w:val="1"/>
                <w:sz w:val="20"/>
                <w:szCs w:val="20"/>
                <w:lang w:eastAsia="zh-CN"/>
              </w:rPr>
              <w:t>Arta actorului: Teatru contemporan</w:t>
            </w:r>
          </w:p>
        </w:tc>
        <w:tc>
          <w:tcPr>
            <w:tcW w:w="1701" w:type="dxa"/>
            <w:tcBorders/>
            <w:tcMar/>
            <w:vAlign w:val="center"/>
          </w:tcPr>
          <w:p w14:paraId="1DDE952D"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Codul disciplinei</w:t>
            </w:r>
          </w:p>
        </w:tc>
        <w:tc>
          <w:tcPr>
            <w:tcW w:w="1560" w:type="dxa"/>
            <w:tcBorders/>
            <w:tcMar/>
            <w:vAlign w:val="center"/>
          </w:tcPr>
          <w:p w14:paraId="390E27F8" wp14:textId="77777777">
            <w:pPr>
              <w:pStyle w:val="style0"/>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VLR 6719</w:t>
            </w:r>
          </w:p>
        </w:tc>
      </w:tr>
      <w:tr xmlns:wp14="http://schemas.microsoft.com/office/word/2010/wordml" w:rsidTr="151DE58D" w14:paraId="55BB5EB1" wp14:textId="77777777">
        <w:tblPrEx/>
        <w:trPr>
          <w:trHeight w:val="284" w:hRule="atLeast"/>
        </w:trPr>
        <w:tc>
          <w:tcPr>
            <w:tcW w:w="3427" w:type="dxa"/>
            <w:gridSpan w:val="4"/>
            <w:tcBorders/>
            <w:tcMar/>
            <w:vAlign w:val="center"/>
          </w:tcPr>
          <w:p w14:paraId="2B680541" wp14:textId="77777777">
            <w:pPr>
              <w:pStyle w:val="style0"/>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2.2. Titularul activităț</w:t>
            </w:r>
            <w:r>
              <w:rPr>
                <w:rFonts w:ascii="Cambria" w:hAnsi="Cambria" w:eastAsia="Times New Roman" w:cs="Times New Roman"/>
                <w:sz w:val="20"/>
                <w:lang w:eastAsia="zh-CN"/>
              </w:rPr>
              <w:t xml:space="preserve">ilor de curs </w:t>
            </w:r>
          </w:p>
        </w:tc>
        <w:tc>
          <w:tcPr>
            <w:tcW w:w="7088" w:type="dxa"/>
            <w:gridSpan w:val="7"/>
            <w:tcBorders/>
            <w:tcMar/>
            <w:vAlign w:val="center"/>
          </w:tcPr>
          <w:p w14:paraId="3266BC48"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Cadru specialist/ Conf. Irina Wintze</w:t>
            </w:r>
          </w:p>
        </w:tc>
      </w:tr>
      <w:tr xmlns:wp14="http://schemas.microsoft.com/office/word/2010/wordml" w:rsidTr="151DE58D" w14:paraId="124C7CD8" wp14:textId="77777777">
        <w:tblPrEx/>
        <w:trPr>
          <w:trHeight w:val="284" w:hRule="atLeast"/>
        </w:trPr>
        <w:tc>
          <w:tcPr>
            <w:tcW w:w="3427" w:type="dxa"/>
            <w:gridSpan w:val="4"/>
            <w:tcBorders>
              <w:bottom w:val="single" w:color="auto" w:sz="4" w:space="0"/>
            </w:tcBorders>
            <w:tcMar/>
            <w:vAlign w:val="center"/>
          </w:tcPr>
          <w:p w14:paraId="70CB1F73" wp14:textId="77777777">
            <w:pPr>
              <w:pStyle w:val="style0"/>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2.3. Titularul </w:t>
            </w:r>
            <w:r>
              <w:rPr>
                <w:rFonts w:ascii="Cambria" w:hAnsi="Cambria" w:eastAsia="Times New Roman" w:cs="Times New Roman"/>
                <w:sz w:val="20"/>
                <w:lang w:eastAsia="zh-CN"/>
              </w:rPr>
              <w:t>activităților</w:t>
            </w:r>
            <w:r>
              <w:rPr>
                <w:rFonts w:ascii="Cambria" w:hAnsi="Cambria" w:eastAsia="Times New Roman" w:cs="Times New Roman"/>
                <w:sz w:val="20"/>
                <w:lang w:eastAsia="zh-CN"/>
              </w:rPr>
              <w:t xml:space="preserve"> de seminar </w:t>
            </w:r>
          </w:p>
        </w:tc>
        <w:tc>
          <w:tcPr>
            <w:tcW w:w="7088" w:type="dxa"/>
            <w:gridSpan w:val="7"/>
            <w:tcBorders>
              <w:bottom w:val="single" w:color="auto" w:sz="4" w:space="0"/>
            </w:tcBorders>
            <w:tcMar/>
            <w:vAlign w:val="center"/>
          </w:tcPr>
          <w:p w14:paraId="64F88795"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Lector Camelia Curuțiu-Zoicaș</w:t>
            </w:r>
          </w:p>
        </w:tc>
      </w:tr>
      <w:tr xmlns:wp14="http://schemas.microsoft.com/office/word/2010/wordml" w:rsidTr="151DE58D" w14:paraId="43A943E6" wp14:textId="77777777">
        <w:tblPrEx/>
        <w:trPr>
          <w:trHeight w:val="284" w:hRule="atLeast"/>
        </w:trPr>
        <w:tc>
          <w:tcPr>
            <w:tcW w:w="1868" w:type="dxa"/>
            <w:tcBorders>
              <w:top w:val="single" w:color="auto" w:sz="4" w:space="0"/>
              <w:left w:val="single" w:color="auto" w:sz="4" w:space="0"/>
              <w:bottom w:val="single" w:color="auto" w:sz="4" w:space="0"/>
              <w:right w:val="single" w:color="auto" w:sz="4" w:space="0"/>
            </w:tcBorders>
            <w:tcMar/>
            <w:vAlign w:val="center"/>
          </w:tcPr>
          <w:p w14:paraId="61895FBC" wp14:textId="77777777">
            <w:pPr>
              <w:pStyle w:val="style0"/>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14:paraId="69CE75AC" wp14:textId="77777777">
            <w:pPr>
              <w:pStyle w:val="style0"/>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sz w:val="20"/>
                <w:lang w:eastAsia="zh-CN"/>
              </w:rPr>
              <w:t>III</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14:paraId="44F25454" wp14:textId="77777777">
            <w:pPr>
              <w:pStyle w:val="style0"/>
              <w:suppressAutoHyphens/>
              <w:spacing w:after="0" w:line="240" w:lineRule="auto"/>
              <w:ind w:right="-203"/>
              <w:rPr>
                <w:rFonts w:ascii="Cambria" w:hAnsi="Cambria" w:eastAsia="Times New Roman" w:cs="Times New Roman"/>
                <w:sz w:val="20"/>
                <w:lang w:eastAsia="zh-CN"/>
              </w:rPr>
            </w:pPr>
            <w:r>
              <w:rPr>
                <w:rFonts w:ascii="Cambria" w:hAnsi="Cambria" w:eastAsia="Times New Roman" w:cs="Times New Roman"/>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tcMar/>
            <w:vAlign w:val="center"/>
          </w:tcPr>
          <w:p w14:paraId="29B4EA11" wp14:textId="77777777">
            <w:pPr>
              <w:pStyle w:val="style0"/>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sz w:val="20"/>
                <w:lang w:eastAsia="zh-CN"/>
              </w:rPr>
              <w:t>6</w:t>
            </w:r>
          </w:p>
        </w:tc>
        <w:tc>
          <w:tcPr>
            <w:tcW w:w="1701" w:type="dxa"/>
            <w:tcBorders>
              <w:top w:val="single" w:color="auto" w:sz="4" w:space="0"/>
              <w:left w:val="single" w:color="auto" w:sz="4" w:space="0"/>
              <w:bottom w:val="single" w:color="auto" w:sz="4" w:space="0"/>
              <w:right w:val="single" w:color="auto" w:sz="4" w:space="0"/>
            </w:tcBorders>
            <w:tcMar/>
            <w:vAlign w:val="center"/>
          </w:tcPr>
          <w:p w14:paraId="4D1D8F88" wp14:textId="77777777">
            <w:pPr>
              <w:pStyle w:val="style0"/>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 xml:space="preserve">2.6. Tipul </w:t>
            </w:r>
          </w:p>
          <w:p w14:paraId="428B9FAE" wp14:textId="77777777">
            <w:pPr>
              <w:pStyle w:val="style0"/>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14:paraId="65AEDD99" wp14:textId="77777777">
            <w:pPr>
              <w:pStyle w:val="style0"/>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sz w:val="20"/>
                <w:lang w:eastAsia="zh-CN"/>
              </w:rPr>
              <w:t>E</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14:paraId="726F43E9" wp14:textId="77777777">
            <w:pPr>
              <w:pStyle w:val="style0"/>
              <w:suppressAutoHyphens/>
              <w:spacing w:after="0" w:line="240" w:lineRule="auto"/>
              <w:rPr>
                <w:rFonts w:ascii="Cambria" w:hAnsi="Cambria" w:eastAsia="Times New Roman" w:cs="Times New Roman"/>
                <w:sz w:val="20"/>
                <w:vertAlign w:val="superscript"/>
                <w:lang w:eastAsia="zh-CN"/>
              </w:rPr>
            </w:pPr>
            <w:r>
              <w:rPr>
                <w:rFonts w:ascii="Cambria" w:hAnsi="Cambria" w:eastAsia="Times New Roman" w:cs="Times New Roman"/>
                <w:sz w:val="20"/>
                <w:lang w:eastAsia="zh-CN"/>
              </w:rPr>
              <w:t>2.7. Regimul disciplinei</w:t>
            </w:r>
          </w:p>
        </w:tc>
        <w:tc>
          <w:tcPr>
            <w:tcW w:w="1560" w:type="dxa"/>
            <w:tcBorders>
              <w:top w:val="single" w:color="auto" w:sz="4" w:space="0"/>
              <w:left w:val="single" w:color="auto" w:sz="4" w:space="0"/>
              <w:right w:val="single" w:color="auto" w:sz="4" w:space="0"/>
            </w:tcBorders>
            <w:tcMar/>
            <w:vAlign w:val="center"/>
          </w:tcPr>
          <w:p w14:paraId="0A1554FB" wp14:textId="77777777">
            <w:pPr>
              <w:pStyle w:val="style0"/>
              <w:suppressAutoHyphens/>
              <w:spacing w:after="0" w:line="240" w:lineRule="auto"/>
              <w:rPr>
                <w:rFonts w:ascii="Cambria" w:hAnsi="Cambria" w:eastAsia="Times New Roman" w:cs="Times New Roman"/>
                <w:sz w:val="18"/>
                <w:lang w:eastAsia="zh-CN"/>
              </w:rPr>
            </w:pPr>
            <w:r>
              <w:rPr>
                <w:rFonts w:ascii="Cambria" w:hAnsi="Cambria" w:eastAsia="Times New Roman" w:cs="Times New Roman"/>
                <w:sz w:val="18"/>
                <w:lang w:eastAsia="zh-CN"/>
              </w:rPr>
              <w:t>DS</w:t>
            </w:r>
          </w:p>
        </w:tc>
      </w:tr>
    </w:tbl>
    <w:p xmlns:wp14="http://schemas.microsoft.com/office/word/2010/wordml" w14:paraId="02EB378F" wp14:textId="77777777">
      <w:pPr>
        <w:pStyle w:val="style0"/>
        <w:suppressAutoHyphens/>
        <w:spacing w:after="0"/>
        <w:ind w:right="-765" w:firstLine="720"/>
        <w:rPr>
          <w:rFonts w:ascii="Cambria" w:hAnsi="Cambria"/>
          <w:sz w:val="20"/>
          <w:szCs w:val="20"/>
        </w:rPr>
      </w:pPr>
    </w:p>
    <w:p xmlns:wp14="http://schemas.microsoft.com/office/word/2010/wordml" w14:paraId="0F6B6155" wp14:textId="77777777">
      <w:pPr>
        <w:pStyle w:val="style0"/>
        <w:suppressAutoHyphens/>
        <w:spacing w:after="0" w:line="240" w:lineRule="auto"/>
        <w:ind w:right="-766" w:hanging="426"/>
        <w:rPr>
          <w:rFonts w:ascii="Cambria" w:hAnsi="Cambria" w:eastAsia="Times New Roman" w:cs="Times New Roman"/>
          <w:sz w:val="20"/>
          <w:lang w:eastAsia="zh-CN"/>
        </w:rPr>
      </w:pPr>
      <w:r>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w:t>
      </w:r>
      <w:r>
        <w:rPr>
          <w:rFonts w:ascii="Cambria" w:hAnsi="Cambria" w:eastAsia="Times New Roman" w:cs="Times New Roman"/>
          <w:sz w:val="20"/>
          <w:lang w:eastAsia="zh-CN"/>
        </w:rPr>
        <w:t>ilor didactice)</w:t>
      </w:r>
    </w:p>
    <w:tbl>
      <w:tblPr>
        <w:tblpPr w:leftFromText="180" w:rightFromText="180" w:topFromText="0" w:bottomFromText="0" w:vertAnchor="text" w:tblpX="-408"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xmlns:wp14="http://schemas.microsoft.com/office/word/2010/wordml" w14:paraId="0836B97D" wp14:textId="77777777">
        <w:trPr>
          <w:trHeight w:val="284" w:hRule="atLeast"/>
        </w:trPr>
        <w:tc>
          <w:tcPr>
            <w:tcW w:w="3539" w:type="dxa"/>
            <w:tcBorders>
              <w:bottom w:val="single" w:color="auto" w:sz="4" w:space="0"/>
            </w:tcBorders>
            <w:vAlign w:val="center"/>
          </w:tcPr>
          <w:p w14:paraId="3BC3EAAA"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3.1. Număr de ore </w:t>
            </w:r>
            <w:r>
              <w:rPr>
                <w:rFonts w:ascii="Cambria" w:hAnsi="Cambria" w:eastAsia="Times New Roman" w:cs="Times New Roman"/>
                <w:sz w:val="20"/>
                <w:lang w:eastAsia="zh-CN"/>
              </w:rPr>
              <w:t xml:space="preserve">pe săptămână </w:t>
            </w:r>
          </w:p>
        </w:tc>
        <w:tc>
          <w:tcPr>
            <w:tcW w:w="851" w:type="dxa"/>
            <w:tcBorders>
              <w:bottom w:val="single" w:color="auto" w:sz="4" w:space="0"/>
            </w:tcBorders>
            <w:vAlign w:val="center"/>
          </w:tcPr>
          <w:p w14:paraId="6C7E5DE0" wp14:textId="77777777">
            <w:pPr>
              <w:pStyle w:val="style0"/>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6,5</w:t>
            </w:r>
          </w:p>
        </w:tc>
        <w:tc>
          <w:tcPr>
            <w:tcW w:w="1842" w:type="dxa"/>
            <w:tcBorders>
              <w:bottom w:val="single" w:color="auto" w:sz="4" w:space="0"/>
            </w:tcBorders>
            <w:vAlign w:val="center"/>
          </w:tcPr>
          <w:p w14:paraId="3FDEFD82"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din care: 3.2. curs</w:t>
            </w:r>
          </w:p>
        </w:tc>
        <w:tc>
          <w:tcPr>
            <w:tcW w:w="709" w:type="dxa"/>
            <w:gridSpan w:val="2"/>
            <w:tcBorders>
              <w:bottom w:val="single" w:color="auto" w:sz="4" w:space="0"/>
            </w:tcBorders>
            <w:vAlign w:val="center"/>
          </w:tcPr>
          <w:p w14:paraId="2598DEE6" wp14:textId="77777777">
            <w:pPr>
              <w:pStyle w:val="style0"/>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4</w:t>
            </w:r>
          </w:p>
        </w:tc>
        <w:tc>
          <w:tcPr>
            <w:tcW w:w="2977" w:type="dxa"/>
            <w:tcBorders>
              <w:bottom w:val="single" w:color="auto" w:sz="4" w:space="0"/>
            </w:tcBorders>
            <w:vAlign w:val="center"/>
          </w:tcPr>
          <w:p w14:paraId="6FB95FDD"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3.3. seminar/ laborator/ proiect</w:t>
            </w:r>
          </w:p>
        </w:tc>
        <w:tc>
          <w:tcPr>
            <w:tcW w:w="567" w:type="dxa"/>
            <w:tcBorders>
              <w:bottom w:val="single" w:color="auto" w:sz="4" w:space="0"/>
            </w:tcBorders>
            <w:shd w:val="clear" w:color="auto" w:fill="auto"/>
            <w:vAlign w:val="center"/>
          </w:tcPr>
          <w:p w14:paraId="06966047" wp14:textId="77777777">
            <w:pPr>
              <w:pStyle w:val="style0"/>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2,5</w:t>
            </w:r>
          </w:p>
        </w:tc>
      </w:tr>
      <w:tr xmlns:wp14="http://schemas.microsoft.com/office/word/2010/wordml" w14:paraId="1A1FC2AE" wp14:textId="77777777">
        <w:tblPrEx/>
        <w:trPr>
          <w:trHeight w:val="284" w:hRule="atLeast"/>
        </w:trPr>
        <w:tc>
          <w:tcPr>
            <w:tcW w:w="3539" w:type="dxa"/>
            <w:tcBorders/>
            <w:shd w:val="clear" w:color="auto" w:fill="auto"/>
            <w:vAlign w:val="center"/>
          </w:tcPr>
          <w:p w14:paraId="2E02DF6F"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3.4. Total ore </w:t>
            </w:r>
            <w:r>
              <w:rPr>
                <w:rFonts w:ascii="Cambria" w:hAnsi="Cambria" w:eastAsia="Times New Roman" w:cs="Times New Roman"/>
                <w:sz w:val="20"/>
                <w:lang w:eastAsia="zh-CN"/>
              </w:rPr>
              <w:t>din planul de învățământ</w:t>
            </w:r>
          </w:p>
        </w:tc>
        <w:tc>
          <w:tcPr>
            <w:tcW w:w="851" w:type="dxa"/>
            <w:tcBorders/>
            <w:shd w:val="clear" w:color="auto" w:fill="auto"/>
            <w:vAlign w:val="center"/>
          </w:tcPr>
          <w:p w14:paraId="7E57E621" wp14:textId="77777777">
            <w:pPr>
              <w:pStyle w:val="style0"/>
              <w:suppressAutoHyphens/>
              <w:spacing w:after="0" w:line="240" w:lineRule="auto"/>
              <w:jc w:val="center"/>
              <w:rPr>
                <w:rFonts w:ascii="Cambria" w:hAnsi="Cambria" w:eastAsia="Times New Roman" w:cs="Times New Roman"/>
                <w:b/>
                <w:bCs/>
                <w:sz w:val="20"/>
                <w:lang w:eastAsia="zh-CN"/>
              </w:rPr>
            </w:pPr>
            <w:r>
              <w:rPr>
                <w:rFonts w:ascii="Cambria" w:hAnsi="Cambria" w:eastAsia="Times New Roman" w:cs="Times New Roman"/>
                <w:b/>
                <w:bCs/>
                <w:sz w:val="20"/>
                <w:lang w:eastAsia="zh-CN"/>
              </w:rPr>
              <w:t>91</w:t>
            </w:r>
          </w:p>
        </w:tc>
        <w:tc>
          <w:tcPr>
            <w:tcW w:w="1842" w:type="dxa"/>
            <w:tcBorders/>
            <w:shd w:val="clear" w:color="auto" w:fill="auto"/>
            <w:vAlign w:val="center"/>
          </w:tcPr>
          <w:p w14:paraId="60533BFE" wp14:textId="77777777">
            <w:pPr>
              <w:pStyle w:val="style0"/>
              <w:suppressAutoHyphens/>
              <w:spacing w:after="0" w:line="240" w:lineRule="auto"/>
              <w:rPr>
                <w:rFonts w:ascii="Cambria" w:hAnsi="Cambria" w:eastAsia="Times New Roman" w:cs="Times New Roman"/>
                <w:color w:val="ff0000"/>
                <w:sz w:val="20"/>
                <w:lang w:eastAsia="zh-CN"/>
              </w:rPr>
            </w:pPr>
            <w:r>
              <w:rPr>
                <w:rFonts w:ascii="Cambria" w:hAnsi="Cambria" w:eastAsia="Times New Roman" w:cs="Times New Roman"/>
                <w:bCs/>
                <w:sz w:val="20"/>
                <w:lang w:eastAsia="zh-CN"/>
              </w:rPr>
              <w:t>din care: 3.5.</w:t>
            </w:r>
            <w:r>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Pr>
                <w:rFonts w:ascii="Cambria" w:hAnsi="Cambria" w:eastAsia="Times New Roman" w:cs="Times New Roman"/>
                <w:color w:val="ff0000"/>
                <w:sz w:val="20"/>
                <w:lang w:eastAsia="zh-CN"/>
              </w:rPr>
              <w:t xml:space="preserve"> </w:t>
            </w:r>
          </w:p>
        </w:tc>
        <w:tc>
          <w:tcPr>
            <w:tcW w:w="709" w:type="dxa"/>
            <w:gridSpan w:val="2"/>
            <w:tcBorders/>
            <w:vAlign w:val="center"/>
          </w:tcPr>
          <w:p w14:paraId="0632BE6F" wp14:textId="77777777">
            <w:pPr>
              <w:pStyle w:val="style0"/>
              <w:suppressAutoHyphens/>
              <w:spacing w:after="0" w:line="240" w:lineRule="auto"/>
              <w:rPr>
                <w:rFonts w:ascii="Cambria" w:hAnsi="Cambria" w:eastAsia="Times New Roman" w:cs="Times New Roman"/>
                <w:b/>
                <w:bCs/>
                <w:sz w:val="20"/>
                <w:lang w:eastAsia="zh-CN"/>
              </w:rPr>
            </w:pPr>
            <w:r>
              <w:rPr>
                <w:rFonts w:ascii="Cambria" w:hAnsi="Cambria" w:eastAsia="Times New Roman" w:cs="Times New Roman"/>
                <w:b/>
                <w:bCs/>
                <w:sz w:val="20"/>
                <w:lang w:eastAsia="zh-CN"/>
              </w:rPr>
              <w:t xml:space="preserve">  </w:t>
            </w:r>
            <w:r>
              <w:rPr>
                <w:rFonts w:ascii="Cambria" w:hAnsi="Cambria" w:eastAsia="Times New Roman" w:cs="Times New Roman"/>
                <w:b/>
                <w:bCs/>
                <w:sz w:val="20"/>
                <w:lang w:eastAsia="zh-CN"/>
              </w:rPr>
              <w:t>56</w:t>
            </w:r>
          </w:p>
        </w:tc>
        <w:tc>
          <w:tcPr>
            <w:tcW w:w="2977" w:type="dxa"/>
            <w:tcBorders/>
            <w:vAlign w:val="center"/>
          </w:tcPr>
          <w:p w14:paraId="2756CD67" wp14:textId="77777777">
            <w:pPr>
              <w:pStyle w:val="style0"/>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Cs/>
                <w:sz w:val="20"/>
                <w:lang w:eastAsia="zh-CN"/>
              </w:rPr>
              <w:t>3.6 seminar/laborator</w:t>
            </w:r>
          </w:p>
        </w:tc>
        <w:tc>
          <w:tcPr>
            <w:tcW w:w="567" w:type="dxa"/>
            <w:tcBorders/>
            <w:shd w:val="clear" w:color="auto" w:fill="auto"/>
            <w:vAlign w:val="center"/>
          </w:tcPr>
          <w:p w14:paraId="3D5C510C"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35</w:t>
            </w:r>
          </w:p>
        </w:tc>
      </w:tr>
      <w:tr xmlns:wp14="http://schemas.microsoft.com/office/word/2010/wordml" w14:paraId="7F8CD1C4" wp14:textId="77777777">
        <w:tblPrEx/>
        <w:trPr>
          <w:trHeight w:val="284" w:hRule="atLeast"/>
        </w:trPr>
        <w:tc>
          <w:tcPr>
            <w:tcW w:w="9918" w:type="dxa"/>
            <w:gridSpan w:val="6"/>
            <w:tcBorders/>
            <w:vAlign w:val="center"/>
          </w:tcPr>
          <w:p w14:paraId="6FA49238"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w:t>
            </w:r>
            <w:r>
              <w:rPr>
                <w:rFonts w:ascii="Cambria" w:hAnsi="Cambria" w:eastAsia="Times New Roman" w:cs="Times New Roman"/>
                <w:b/>
                <w:sz w:val="20"/>
                <w:lang w:eastAsia="zh-CN"/>
              </w:rPr>
              <w:t>ia fondului de timp pentru studiul individual (SI) și activități de autoinstruire (AI)</w:t>
            </w:r>
          </w:p>
        </w:tc>
        <w:tc>
          <w:tcPr>
            <w:tcW w:w="567" w:type="dxa"/>
            <w:tcBorders/>
            <w:shd w:val="clear" w:color="auto" w:fill="auto"/>
            <w:vAlign w:val="center"/>
          </w:tcPr>
          <w:p w14:paraId="08E18879"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ore</w:t>
            </w:r>
          </w:p>
        </w:tc>
      </w:tr>
      <w:tr xmlns:wp14="http://schemas.microsoft.com/office/word/2010/wordml" w14:paraId="1C089BF5" wp14:textId="77777777">
        <w:tblPrEx/>
        <w:trPr>
          <w:trHeight w:val="284" w:hRule="atLeast"/>
        </w:trPr>
        <w:tc>
          <w:tcPr>
            <w:tcW w:w="9918" w:type="dxa"/>
            <w:gridSpan w:val="6"/>
            <w:tcBorders/>
            <w:vAlign w:val="center"/>
          </w:tcPr>
          <w:p w14:paraId="71C22B3E" wp14:textId="77777777">
            <w:pPr>
              <w:pStyle w:val="style0"/>
              <w:suppressAutoHyphens/>
              <w:spacing w:after="0" w:line="240" w:lineRule="auto"/>
              <w:rPr>
                <w:rFonts w:ascii="Cambria" w:hAnsi="Cambria" w:eastAsia="Times New Roman" w:cs="Times New Roman"/>
                <w:b/>
                <w:sz w:val="20"/>
                <w:lang w:val="fr-FR" w:eastAsia="zh-CN"/>
              </w:rPr>
            </w:pPr>
            <w:r>
              <w:rPr>
                <w:rFonts w:ascii="Cambria" w:hAnsi="Cambria" w:eastAsia="Times New Roman" w:cs="Times New Roman"/>
                <w:sz w:val="20"/>
                <w:lang w:val="fr-FR" w:eastAsia="zh-CN"/>
              </w:rPr>
              <w:t>Studiul după manual, supor</w:t>
            </w:r>
            <w:r>
              <w:rPr>
                <w:rFonts w:ascii="Cambria" w:hAnsi="Cambria" w:eastAsia="Times New Roman" w:cs="Times New Roman"/>
                <w:sz w:val="20"/>
                <w:lang w:val="fr-FR" w:eastAsia="zh-CN"/>
              </w:rPr>
              <w:t>t de curs, bibliografie și notiț</w:t>
            </w:r>
            <w:r>
              <w:rPr>
                <w:rFonts w:ascii="Cambria" w:hAnsi="Cambria" w:eastAsia="Times New Roman" w:cs="Times New Roman"/>
                <w:sz w:val="20"/>
                <w:lang w:val="fr-FR" w:eastAsia="zh-CN"/>
              </w:rPr>
              <w:t>e (AI)</w:t>
            </w:r>
          </w:p>
        </w:tc>
        <w:tc>
          <w:tcPr>
            <w:tcW w:w="567" w:type="dxa"/>
            <w:tcBorders/>
            <w:shd w:val="clear" w:color="auto" w:fill="auto"/>
            <w:vAlign w:val="center"/>
          </w:tcPr>
          <w:p w14:paraId="75697EEC"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7</w:t>
            </w:r>
          </w:p>
        </w:tc>
      </w:tr>
      <w:tr xmlns:wp14="http://schemas.microsoft.com/office/word/2010/wordml" w14:paraId="72A9098F" wp14:textId="77777777">
        <w:tblPrEx/>
        <w:trPr>
          <w:trHeight w:val="284" w:hRule="atLeast"/>
        </w:trPr>
        <w:tc>
          <w:tcPr>
            <w:tcW w:w="9918" w:type="dxa"/>
            <w:gridSpan w:val="6"/>
            <w:tcBorders/>
            <w:vAlign w:val="center"/>
          </w:tcPr>
          <w:p w14:paraId="1C026FC8"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Documentare suplimentară în bibliotecă, pe platformele electronice de specialitate </w:t>
            </w:r>
            <w:r>
              <w:rPr>
                <w:rFonts w:ascii="Cambria" w:hAnsi="Cambria" w:eastAsia="Times New Roman" w:cs="Times New Roman"/>
                <w:sz w:val="20"/>
                <w:lang w:eastAsia="zh-CN"/>
              </w:rPr>
              <w:t>ș</w:t>
            </w:r>
            <w:r>
              <w:rPr>
                <w:rFonts w:ascii="Cambria" w:hAnsi="Cambria" w:eastAsia="Times New Roman" w:cs="Times New Roman"/>
                <w:sz w:val="20"/>
                <w:lang w:eastAsia="zh-CN"/>
              </w:rPr>
              <w:t>i pe teren</w:t>
            </w:r>
          </w:p>
        </w:tc>
        <w:tc>
          <w:tcPr>
            <w:tcW w:w="567" w:type="dxa"/>
            <w:tcBorders/>
            <w:shd w:val="clear" w:color="auto" w:fill="auto"/>
            <w:vAlign w:val="center"/>
          </w:tcPr>
          <w:p w14:paraId="33CFEC6B"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1</w:t>
            </w:r>
            <w:r>
              <w:rPr>
                <w:rFonts w:ascii="Cambria" w:hAnsi="Cambria" w:eastAsia="Times New Roman" w:cs="Times New Roman"/>
                <w:sz w:val="20"/>
                <w:lang w:eastAsia="zh-CN"/>
              </w:rPr>
              <w:t>5</w:t>
            </w:r>
          </w:p>
        </w:tc>
      </w:tr>
      <w:tr xmlns:wp14="http://schemas.microsoft.com/office/word/2010/wordml" w14:paraId="5C5C17A9" wp14:textId="77777777">
        <w:tblPrEx/>
        <w:trPr>
          <w:trHeight w:val="284" w:hRule="atLeast"/>
        </w:trPr>
        <w:tc>
          <w:tcPr>
            <w:tcW w:w="9918" w:type="dxa"/>
            <w:gridSpan w:val="6"/>
            <w:tcBorders/>
            <w:vAlign w:val="center"/>
          </w:tcPr>
          <w:p w14:paraId="093F77B3" wp14:textId="77777777">
            <w:pPr>
              <w:pStyle w:val="style0"/>
              <w:keepNext/>
              <w:suppressAutoHyphens/>
              <w:spacing w:after="0" w:line="240" w:lineRule="auto"/>
              <w:outlineLvl w:val="1"/>
              <w:rPr>
                <w:rFonts w:ascii="Cambria" w:hAnsi="Cambria" w:eastAsia="Times New Roman" w:cs="Times New Roman"/>
                <w:color w:val="ff0000"/>
                <w:sz w:val="20"/>
                <w:lang w:eastAsia="zh-CN"/>
              </w:rPr>
            </w:pPr>
            <w:r>
              <w:rPr>
                <w:rFonts w:ascii="Cambria" w:hAnsi="Cambria" w:eastAsia="Times New Roman" w:cs="Times New Roman"/>
                <w:sz w:val="20"/>
                <w:lang w:eastAsia="zh-CN"/>
              </w:rPr>
              <w:t>Pregătire seminare/ laboratoare/ proiec</w:t>
            </w:r>
            <w:r>
              <w:rPr>
                <w:rFonts w:ascii="Cambria" w:hAnsi="Cambria" w:eastAsia="Times New Roman" w:cs="Times New Roman"/>
                <w:sz w:val="20"/>
                <w:lang w:eastAsia="zh-CN"/>
              </w:rPr>
              <w:t>te, teme, referate, portofolii ș</w:t>
            </w:r>
            <w:r>
              <w:rPr>
                <w:rFonts w:ascii="Cambria" w:hAnsi="Cambria" w:eastAsia="Times New Roman" w:cs="Times New Roman"/>
                <w:sz w:val="20"/>
                <w:lang w:eastAsia="zh-CN"/>
              </w:rPr>
              <w:t xml:space="preserve">i eseuri </w:t>
            </w:r>
          </w:p>
        </w:tc>
        <w:tc>
          <w:tcPr>
            <w:tcW w:w="567" w:type="dxa"/>
            <w:tcBorders/>
            <w:shd w:val="clear" w:color="auto" w:fill="auto"/>
            <w:vAlign w:val="center"/>
          </w:tcPr>
          <w:p w14:paraId="7B568215"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21</w:t>
            </w:r>
          </w:p>
        </w:tc>
      </w:tr>
      <w:tr xmlns:wp14="http://schemas.microsoft.com/office/word/2010/wordml" w14:paraId="00F1D1DC" wp14:textId="77777777">
        <w:tblPrEx/>
        <w:trPr>
          <w:trHeight w:val="284" w:hRule="atLeast"/>
        </w:trPr>
        <w:tc>
          <w:tcPr>
            <w:tcW w:w="9918" w:type="dxa"/>
            <w:gridSpan w:val="6"/>
            <w:tcBorders/>
            <w:vAlign w:val="center"/>
          </w:tcPr>
          <w:p w14:paraId="38079F2F" wp14:textId="77777777">
            <w:pPr>
              <w:pStyle w:val="style0"/>
              <w:keepNext/>
              <w:suppressAutoHyphens/>
              <w:spacing w:after="0" w:line="240" w:lineRule="auto"/>
              <w:outlineLvl w:val="1"/>
              <w:rPr>
                <w:rFonts w:ascii="Cambria" w:hAnsi="Cambria" w:eastAsia="Times New Roman" w:cs="Times New Roman"/>
                <w:sz w:val="20"/>
                <w:lang w:val="en-GB" w:eastAsia="zh-CN"/>
              </w:rPr>
            </w:pPr>
            <w:r>
              <w:rPr>
                <w:rFonts w:ascii="Cambria" w:hAnsi="Cambria" w:eastAsia="Times New Roman" w:cs="Times New Roman"/>
                <w:sz w:val="20"/>
                <w:lang w:eastAsia="zh-CN"/>
              </w:rPr>
              <w:t>Tutoriat (consiliere profesională)</w:t>
            </w:r>
          </w:p>
        </w:tc>
        <w:tc>
          <w:tcPr>
            <w:tcW w:w="567" w:type="dxa"/>
            <w:tcBorders/>
            <w:shd w:val="clear" w:color="auto" w:fill="auto"/>
            <w:vAlign w:val="center"/>
          </w:tcPr>
          <w:p w14:paraId="1B87E3DE"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6</w:t>
            </w:r>
          </w:p>
        </w:tc>
      </w:tr>
      <w:tr xmlns:wp14="http://schemas.microsoft.com/office/word/2010/wordml" w14:paraId="54A75A4F" wp14:textId="77777777">
        <w:tblPrEx/>
        <w:trPr>
          <w:trHeight w:val="284" w:hRule="atLeast"/>
        </w:trPr>
        <w:tc>
          <w:tcPr>
            <w:tcW w:w="9918" w:type="dxa"/>
            <w:gridSpan w:val="6"/>
            <w:tcBorders/>
            <w:vAlign w:val="center"/>
          </w:tcPr>
          <w:p w14:paraId="68FBC8A4"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Examinări</w:t>
            </w:r>
            <w:r>
              <w:rPr>
                <w:rFonts w:ascii="Cambria" w:hAnsi="Cambria" w:eastAsia="Times New Roman" w:cs="Times New Roman"/>
                <w:sz w:val="20"/>
                <w:lang w:eastAsia="zh-CN"/>
              </w:rPr>
              <w:t xml:space="preserve"> </w:t>
            </w:r>
          </w:p>
        </w:tc>
        <w:tc>
          <w:tcPr>
            <w:tcW w:w="567" w:type="dxa"/>
            <w:tcBorders/>
            <w:shd w:val="clear" w:color="auto" w:fill="auto"/>
            <w:vAlign w:val="center"/>
          </w:tcPr>
          <w:p w14:paraId="1946A7AE"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6</w:t>
            </w:r>
          </w:p>
        </w:tc>
      </w:tr>
      <w:tr xmlns:wp14="http://schemas.microsoft.com/office/word/2010/wordml" w14:paraId="67EACD42" wp14:textId="77777777">
        <w:tblPrEx/>
        <w:trPr>
          <w:trHeight w:val="284" w:hRule="atLeast"/>
        </w:trPr>
        <w:tc>
          <w:tcPr>
            <w:tcW w:w="9918" w:type="dxa"/>
            <w:gridSpan w:val="6"/>
            <w:tcBorders/>
            <w:vAlign w:val="center"/>
          </w:tcPr>
          <w:p w14:paraId="4AE605B3"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Alte activităţi </w:t>
            </w:r>
          </w:p>
        </w:tc>
        <w:tc>
          <w:tcPr>
            <w:tcW w:w="567" w:type="dxa"/>
            <w:tcBorders/>
            <w:shd w:val="clear" w:color="auto" w:fill="auto"/>
            <w:vAlign w:val="center"/>
          </w:tcPr>
          <w:p w14:paraId="279935FF"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4</w:t>
            </w:r>
          </w:p>
        </w:tc>
      </w:tr>
      <w:tr xmlns:wp14="http://schemas.microsoft.com/office/word/2010/wordml" w14:paraId="1DB78474" wp14:textId="77777777">
        <w:tblPrEx/>
        <w:trPr>
          <w:trHeight w:val="284" w:hRule="atLeast"/>
        </w:trPr>
        <w:tc>
          <w:tcPr>
            <w:tcW w:w="6516" w:type="dxa"/>
            <w:gridSpan w:val="4"/>
            <w:tcBorders/>
            <w:shd w:val="clear" w:color="auto" w:fill="auto"/>
            <w:vAlign w:val="center"/>
          </w:tcPr>
          <w:p w14:paraId="046FBAC8"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3.7. Total ore studiu individual (SI) și activități de autoinstruire (AI)</w:t>
            </w:r>
          </w:p>
        </w:tc>
        <w:tc>
          <w:tcPr>
            <w:tcW w:w="3969" w:type="dxa"/>
            <w:gridSpan w:val="3"/>
            <w:tcBorders/>
            <w:shd w:val="clear" w:color="auto" w:fill="auto"/>
            <w:vAlign w:val="center"/>
          </w:tcPr>
          <w:p w14:paraId="6E55690C"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59</w:t>
            </w:r>
          </w:p>
        </w:tc>
      </w:tr>
      <w:tr xmlns:wp14="http://schemas.microsoft.com/office/word/2010/wordml" w14:paraId="040DFC1A" wp14:textId="77777777">
        <w:tblPrEx/>
        <w:trPr>
          <w:trHeight w:val="284" w:hRule="atLeast"/>
        </w:trPr>
        <w:tc>
          <w:tcPr>
            <w:tcW w:w="6516" w:type="dxa"/>
            <w:gridSpan w:val="4"/>
            <w:tcBorders/>
            <w:shd w:val="clear" w:color="auto" w:fill="auto"/>
            <w:vAlign w:val="center"/>
          </w:tcPr>
          <w:p w14:paraId="12585AB0"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w:t>
            </w:r>
            <w:r>
              <w:rPr>
                <w:rFonts w:ascii="Cambria" w:hAnsi="Cambria" w:eastAsia="Times New Roman" w:cs="Times New Roman"/>
                <w:b/>
                <w:sz w:val="20"/>
                <w:lang w:eastAsia="zh-CN"/>
              </w:rPr>
              <w:t>8</w:t>
            </w:r>
            <w:r>
              <w:rPr>
                <w:rFonts w:ascii="Cambria" w:hAnsi="Cambria" w:eastAsia="Times New Roman" w:cs="Times New Roman"/>
                <w:b/>
                <w:sz w:val="20"/>
                <w:lang w:eastAsia="zh-CN"/>
              </w:rPr>
              <w:t>. Total ore</w:t>
            </w:r>
            <w:r>
              <w:rPr>
                <w:rFonts w:ascii="Cambria" w:hAnsi="Cambria" w:eastAsia="Times New Roman" w:cs="Times New Roman"/>
                <w:b/>
                <w:sz w:val="20"/>
                <w:lang w:eastAsia="zh-CN"/>
              </w:rPr>
              <w:t xml:space="preserve"> pe semestru</w:t>
            </w:r>
          </w:p>
        </w:tc>
        <w:tc>
          <w:tcPr>
            <w:tcW w:w="3969" w:type="dxa"/>
            <w:gridSpan w:val="3"/>
            <w:tcBorders/>
            <w:shd w:val="clear" w:color="auto" w:fill="auto"/>
            <w:vAlign w:val="center"/>
          </w:tcPr>
          <w:p w14:paraId="6A89157D"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150</w:t>
            </w:r>
          </w:p>
        </w:tc>
      </w:tr>
      <w:tr xmlns:wp14="http://schemas.microsoft.com/office/word/2010/wordml" w14:paraId="21B6858E" wp14:textId="77777777">
        <w:tblPrEx/>
        <w:trPr>
          <w:trHeight w:val="284" w:hRule="atLeast"/>
        </w:trPr>
        <w:tc>
          <w:tcPr>
            <w:tcW w:w="6516" w:type="dxa"/>
            <w:gridSpan w:val="4"/>
            <w:tcBorders/>
            <w:shd w:val="clear" w:color="auto" w:fill="auto"/>
            <w:vAlign w:val="center"/>
          </w:tcPr>
          <w:p w14:paraId="7AA3209F"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w:t>
            </w:r>
            <w:r>
              <w:rPr>
                <w:rFonts w:ascii="Cambria" w:hAnsi="Cambria" w:eastAsia="Times New Roman" w:cs="Times New Roman"/>
                <w:b/>
                <w:sz w:val="20"/>
                <w:lang w:eastAsia="zh-CN"/>
              </w:rPr>
              <w:t>9</w:t>
            </w:r>
            <w:r>
              <w:rPr>
                <w:rFonts w:ascii="Cambria" w:hAnsi="Cambria" w:eastAsia="Times New Roman" w:cs="Times New Roman"/>
                <w:b/>
                <w:sz w:val="20"/>
                <w:lang w:eastAsia="zh-CN"/>
              </w:rPr>
              <w:t xml:space="preserve">. </w:t>
            </w:r>
            <w:r>
              <w:rPr>
                <w:rFonts w:ascii="Cambria" w:hAnsi="Cambria" w:eastAsia="Times New Roman" w:cs="Times New Roman"/>
                <w:b/>
                <w:sz w:val="20"/>
                <w:lang w:eastAsia="zh-CN"/>
              </w:rPr>
              <w:t>Numărul de credite</w:t>
            </w:r>
          </w:p>
        </w:tc>
        <w:tc>
          <w:tcPr>
            <w:tcW w:w="3969" w:type="dxa"/>
            <w:gridSpan w:val="3"/>
            <w:tcBorders/>
            <w:shd w:val="clear" w:color="auto" w:fill="auto"/>
            <w:vAlign w:val="center"/>
          </w:tcPr>
          <w:p w14:paraId="6DDB914C"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6</w:t>
            </w:r>
          </w:p>
        </w:tc>
      </w:tr>
    </w:tbl>
    <w:p xmlns:wp14="http://schemas.microsoft.com/office/word/2010/wordml" w14:paraId="6A05A809" wp14:textId="77777777">
      <w:pPr>
        <w:pStyle w:val="style0"/>
        <w:suppressAutoHyphens/>
        <w:spacing w:after="0" w:line="240" w:lineRule="auto"/>
        <w:ind w:left="-284"/>
        <w:jc w:val="both"/>
        <w:rPr>
          <w:rFonts w:ascii="Cambria" w:hAnsi="Cambria" w:eastAsia="Times New Roman" w:cs="Times New Roman"/>
          <w:b/>
          <w:sz w:val="20"/>
          <w:lang w:eastAsia="zh-CN"/>
        </w:rPr>
      </w:pPr>
    </w:p>
    <w:p xmlns:wp14="http://schemas.microsoft.com/office/word/2010/wordml" w14:paraId="7730E158" wp14:textId="77777777">
      <w:pPr>
        <w:pStyle w:val="style0"/>
        <w:suppressAutoHyphens/>
        <w:spacing w:after="0" w:line="240" w:lineRule="auto"/>
        <w:ind w:left="-284" w:hanging="142"/>
        <w:jc w:val="both"/>
        <w:rPr>
          <w:rFonts w:ascii="Cambria" w:hAnsi="Cambria" w:eastAsia="Times New Roman" w:cs="Times New Roman"/>
          <w:sz w:val="20"/>
          <w:lang w:eastAsia="zh-CN"/>
        </w:rPr>
      </w:pPr>
      <w:r>
        <w:rPr>
          <w:rFonts w:ascii="Cambria" w:hAnsi="Cambria" w:eastAsia="Times New Roman" w:cs="Times New Roman"/>
          <w:b/>
          <w:sz w:val="20"/>
          <w:lang w:eastAsia="zh-CN"/>
        </w:rPr>
        <w:t>4. Precondi</w:t>
      </w:r>
      <w:r>
        <w:rPr>
          <w:rFonts w:ascii="Cambria" w:hAnsi="Cambria" w:eastAsia="Times New Roman" w:cs="Times New Roman"/>
          <w:b/>
          <w:sz w:val="20"/>
          <w:lang w:eastAsia="zh-CN"/>
        </w:rPr>
        <w:t>ț</w:t>
      </w:r>
      <w:r>
        <w:rPr>
          <w:rFonts w:ascii="Cambria" w:hAnsi="Cambria" w:eastAsia="Times New Roman" w:cs="Times New Roman"/>
          <w:b/>
          <w:sz w:val="20"/>
          <w:lang w:eastAsia="zh-CN"/>
        </w:rPr>
        <w:t xml:space="preserve">ii </w:t>
      </w:r>
      <w:r>
        <w:rPr>
          <w:rFonts w:ascii="Cambria" w:hAnsi="Cambria" w:eastAsia="Times New Roman" w:cs="Times New Roman"/>
          <w:sz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xmlns:wp14="http://schemas.microsoft.com/office/word/2010/wordml" w14:paraId="4E4572EF" wp14:textId="77777777">
        <w:trPr>
          <w:trHeight w:val="284" w:hRule="atLeast"/>
        </w:trPr>
        <w:tc>
          <w:tcPr>
            <w:tcW w:w="1844" w:type="dxa"/>
            <w:tcBorders/>
            <w:vAlign w:val="center"/>
          </w:tcPr>
          <w:p w14:paraId="60224DEA"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4.1. de curriculum</w:t>
            </w:r>
          </w:p>
        </w:tc>
        <w:tc>
          <w:tcPr>
            <w:tcW w:w="8647" w:type="dxa"/>
            <w:tcBorders>
              <w:bottom w:val="single" w:color="auto" w:sz="4" w:space="0"/>
            </w:tcBorders>
            <w:vAlign w:val="center"/>
          </w:tcPr>
          <w:p w14:paraId="5A39BBE3" wp14:textId="77777777">
            <w:pPr>
              <w:pStyle w:val="style0"/>
              <w:suppressAutoHyphens/>
              <w:spacing w:after="0" w:line="240" w:lineRule="auto"/>
              <w:ind w:left="72"/>
              <w:rPr>
                <w:rFonts w:ascii="Cambria" w:hAnsi="Cambria" w:eastAsia="Times New Roman" w:cs="Times New Roman"/>
                <w:color w:val="ff0000"/>
                <w:sz w:val="20"/>
                <w:lang w:eastAsia="zh-CN"/>
              </w:rPr>
            </w:pPr>
          </w:p>
        </w:tc>
      </w:tr>
      <w:tr xmlns:wp14="http://schemas.microsoft.com/office/word/2010/wordml" w14:paraId="23A80442" wp14:textId="77777777">
        <w:tblPrEx/>
        <w:trPr>
          <w:trHeight w:val="284" w:hRule="atLeast"/>
        </w:trPr>
        <w:tc>
          <w:tcPr>
            <w:tcW w:w="1844" w:type="dxa"/>
            <w:tcBorders/>
            <w:vAlign w:val="center"/>
          </w:tcPr>
          <w:p w14:paraId="4750F878"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Pr>
                <w:rFonts w:ascii="Cambria" w:hAnsi="Cambria" w:eastAsia="Times New Roman" w:cs="Times New Roman"/>
                <w:sz w:val="20"/>
                <w:lang w:eastAsia="zh-CN"/>
              </w:rPr>
              <w:t>e</w:t>
            </w:r>
          </w:p>
        </w:tc>
        <w:tc>
          <w:tcPr>
            <w:tcW w:w="8647" w:type="dxa"/>
            <w:tcBorders/>
            <w:shd w:val="clear" w:color="auto" w:fill="auto"/>
            <w:vAlign w:val="center"/>
          </w:tcPr>
          <w:p w14:paraId="41C8F396" wp14:textId="77777777">
            <w:pPr>
              <w:pStyle w:val="style0"/>
              <w:suppressAutoHyphens/>
              <w:spacing w:after="0" w:line="240" w:lineRule="auto"/>
              <w:ind w:left="72"/>
              <w:rPr>
                <w:rFonts w:ascii="Cambria" w:hAnsi="Cambria" w:eastAsia="Times New Roman" w:cs="Times New Roman"/>
                <w:sz w:val="20"/>
                <w:lang w:eastAsia="zh-CN"/>
              </w:rPr>
            </w:pPr>
          </w:p>
        </w:tc>
      </w:tr>
    </w:tbl>
    <w:p xmlns:wp14="http://schemas.microsoft.com/office/word/2010/wordml" w14:paraId="72A3D3EC" wp14:textId="77777777">
      <w:pPr>
        <w:pStyle w:val="style0"/>
        <w:suppressAutoHyphens/>
        <w:spacing w:after="0" w:line="240" w:lineRule="auto"/>
        <w:ind w:right="-766" w:hanging="426"/>
        <w:rPr>
          <w:rFonts w:ascii="Cambria" w:hAnsi="Cambria" w:eastAsia="Times New Roman" w:cs="Times New Roman"/>
          <w:b/>
          <w:sz w:val="20"/>
          <w:lang w:eastAsia="zh-CN"/>
        </w:rPr>
      </w:pPr>
    </w:p>
    <w:p xmlns:wp14="http://schemas.microsoft.com/office/word/2010/wordml" w14:paraId="4B68D27E" wp14:textId="77777777">
      <w:pPr>
        <w:pStyle w:val="style0"/>
        <w:suppressAutoHyphens/>
        <w:spacing w:after="0" w:line="240" w:lineRule="auto"/>
        <w:ind w:hanging="426"/>
        <w:rPr>
          <w:rFonts w:ascii="Cambria" w:hAnsi="Cambria"/>
          <w:sz w:val="20"/>
          <w:szCs w:val="20"/>
        </w:rPr>
      </w:pPr>
      <w:r>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Pr>
          <w:rFonts w:ascii="Cambria" w:hAnsi="Cambria" w:eastAsia="Times New Roman" w:cs="Times New Roman"/>
          <w:b/>
          <w:sz w:val="20"/>
          <w:lang w:eastAsia="zh-CN"/>
        </w:rPr>
        <w:t xml:space="preserve">ii </w:t>
      </w:r>
      <w:r>
        <w:rPr>
          <w:rFonts w:ascii="Cambria" w:hAnsi="Cambria" w:eastAsia="Times New Roman" w:cs="Times New Roman"/>
          <w:sz w:val="20"/>
          <w:lang w:eastAsia="zh-CN"/>
        </w:rPr>
        <w:t xml:space="preserve">(acolo </w:t>
      </w:r>
      <w:r>
        <w:rPr>
          <w:rFonts w:ascii="Cambria" w:hAnsi="Cambria"/>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xmlns:wp14="http://schemas.microsoft.com/office/word/2010/wordml" w14:paraId="44C08238" wp14:textId="77777777">
        <w:trPr>
          <w:trHeight w:val="284" w:hRule="atLeast"/>
        </w:trPr>
        <w:tc>
          <w:tcPr>
            <w:tcW w:w="4395" w:type="dxa"/>
            <w:tcBorders/>
            <w:vAlign w:val="center"/>
          </w:tcPr>
          <w:p w14:paraId="1245C3FF"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Pr>
                <w:rFonts w:ascii="Cambria" w:hAnsi="Cambria" w:eastAsia="Times New Roman" w:cs="Times New Roman"/>
                <w:sz w:val="20"/>
                <w:lang w:eastAsia="zh-CN"/>
              </w:rPr>
              <w:t>urare a cursului</w:t>
            </w:r>
          </w:p>
        </w:tc>
        <w:tc>
          <w:tcPr>
            <w:tcW w:w="6044" w:type="dxa"/>
            <w:tcBorders/>
            <w:vAlign w:val="center"/>
          </w:tcPr>
          <w:p w14:paraId="2BCE9AB5" wp14:textId="77777777">
            <w:pPr>
              <w:pStyle w:val="style0"/>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Sală de curs practic</w:t>
            </w:r>
          </w:p>
          <w:p w14:paraId="1DFD73A7" wp14:textId="77777777">
            <w:pPr>
              <w:pStyle w:val="style0"/>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-proiecor</w:t>
            </w:r>
          </w:p>
          <w:p w14:paraId="5EA0850F"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sistem de sonorizare</w:t>
            </w:r>
          </w:p>
          <w:p w14:paraId="794F0C83"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sistem de ecleraj</w:t>
            </w:r>
          </w:p>
          <w:p w14:paraId="1606C024"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-ecran proiectii</w:t>
            </w:r>
          </w:p>
          <w:p w14:paraId="28F7E498"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-cameră de fimat</w:t>
            </w:r>
          </w:p>
          <w:p w14:paraId="1B731A6E"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-microfoane</w:t>
            </w:r>
          </w:p>
          <w:p w14:paraId="5164C4A7" wp14:textId="77777777">
            <w:pPr>
              <w:pStyle w:val="style0"/>
              <w:suppressAutoHyphens/>
              <w:spacing w:after="0" w:line="240" w:lineRule="auto"/>
              <w:rPr>
                <w:rFonts w:ascii="Times New Roman" w:hAnsi="Times New Roman" w:eastAsia="Times New Roman" w:cs="Times New Roman"/>
                <w:sz w:val="20"/>
                <w:lang w:val="it-IT" w:eastAsia="zh-CN"/>
              </w:rPr>
            </w:pPr>
            <w:r>
              <w:rPr>
                <w:rFonts w:ascii="Cambria" w:hAnsi="Cambria" w:eastAsia="Times New Roman" w:cs="Times New Roman"/>
                <w:sz w:val="20"/>
                <w:lang w:val="it-IT" w:eastAsia="zh-CN"/>
              </w:rPr>
              <w:t>-laptop</w:t>
            </w:r>
          </w:p>
          <w:p w14:paraId="019CAF82"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elemente recuzită</w:t>
            </w:r>
          </w:p>
          <w:p w14:paraId="41282131"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elemente garderobă</w:t>
            </w:r>
          </w:p>
          <w:p w14:paraId="0D0B940D" wp14:textId="77777777">
            <w:pPr>
              <w:pStyle w:val="style0"/>
              <w:suppressAutoHyphens/>
              <w:spacing w:after="0" w:line="240" w:lineRule="auto"/>
              <w:rPr>
                <w:rFonts w:ascii="Cambria" w:hAnsi="Cambria" w:eastAsia="Times New Roman" w:cs="Times New Roman"/>
                <w:sz w:val="20"/>
                <w:lang w:val="it-IT" w:eastAsia="zh-CN"/>
              </w:rPr>
            </w:pPr>
          </w:p>
        </w:tc>
      </w:tr>
      <w:tr xmlns:wp14="http://schemas.microsoft.com/office/word/2010/wordml" w14:paraId="6150EA4C" wp14:textId="77777777">
        <w:tblPrEx/>
        <w:trPr>
          <w:trHeight w:val="284" w:hRule="atLeast"/>
        </w:trPr>
        <w:tc>
          <w:tcPr>
            <w:tcW w:w="4395" w:type="dxa"/>
            <w:tcBorders/>
            <w:vAlign w:val="center"/>
          </w:tcPr>
          <w:p w14:paraId="103CE12D"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Pr>
                <w:rFonts w:ascii="Cambria" w:hAnsi="Cambria" w:eastAsia="Times New Roman" w:cs="Times New Roman"/>
                <w:sz w:val="20"/>
                <w:lang w:eastAsia="zh-CN"/>
              </w:rPr>
              <w:t>urare a seminarului/ laboratorului</w:t>
            </w:r>
          </w:p>
        </w:tc>
        <w:tc>
          <w:tcPr>
            <w:tcW w:w="6044" w:type="dxa"/>
            <w:tcBorders/>
            <w:vAlign w:val="center"/>
          </w:tcPr>
          <w:p w14:paraId="7AB60C3D" wp14:textId="77777777">
            <w:pPr>
              <w:pStyle w:val="style0"/>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Sală de curs practic</w:t>
            </w:r>
          </w:p>
          <w:p w14:paraId="4407918A"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sistem de sonorizare</w:t>
            </w:r>
          </w:p>
          <w:p w14:paraId="725C5CB7" wp14:textId="77777777">
            <w:pPr>
              <w:pStyle w:val="style0"/>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-proiecor</w:t>
            </w:r>
          </w:p>
          <w:p w14:paraId="67B81D19"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sistem de ecleraj</w:t>
            </w:r>
          </w:p>
          <w:p w14:paraId="5F194565"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-ecran proiectii</w:t>
            </w:r>
          </w:p>
          <w:p w14:paraId="023061D3"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-cameră de fimat</w:t>
            </w:r>
          </w:p>
          <w:p w14:paraId="765B8356"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-microfoane</w:t>
            </w:r>
          </w:p>
          <w:p w14:paraId="5B79BF3D" wp14:textId="77777777">
            <w:pPr>
              <w:pStyle w:val="style0"/>
              <w:suppressAutoHyphens/>
              <w:spacing w:after="0" w:line="240" w:lineRule="auto"/>
              <w:rPr>
                <w:rFonts w:ascii="Times New Roman" w:hAnsi="Times New Roman" w:eastAsia="Times New Roman" w:cs="Times New Roman"/>
                <w:sz w:val="20"/>
                <w:lang w:val="it-IT" w:eastAsia="zh-CN"/>
              </w:rPr>
            </w:pPr>
            <w:r>
              <w:rPr>
                <w:rFonts w:ascii="Cambria" w:hAnsi="Cambria" w:eastAsia="Times New Roman" w:cs="Times New Roman"/>
                <w:sz w:val="20"/>
                <w:lang w:val="it-IT" w:eastAsia="zh-CN"/>
              </w:rPr>
              <w:t>-laptop</w:t>
            </w:r>
          </w:p>
          <w:p w14:paraId="0A68DDEA"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elemente recuzită</w:t>
            </w:r>
          </w:p>
          <w:p w14:paraId="3C56B540" wp14:textId="77777777">
            <w:pPr>
              <w:pStyle w:val="style0"/>
              <w:suppressAutoHyphens/>
              <w:spacing w:after="0" w:line="240" w:lineRule="auto"/>
              <w:rPr>
                <w:rFonts w:ascii="Times New Roman" w:hAnsi="Times New Roman" w:eastAsia="Times New Roman" w:cs="Times New Roman"/>
                <w:sz w:val="20"/>
                <w:lang w:val="it-IT" w:eastAsia="zh-CN"/>
              </w:rPr>
            </w:pPr>
            <w:r>
              <w:rPr>
                <w:rFonts w:ascii="Times New Roman" w:hAnsi="Times New Roman" w:eastAsia="Times New Roman" w:cs="Times New Roman"/>
                <w:sz w:val="20"/>
                <w:lang w:val="it-IT" w:eastAsia="zh-CN"/>
              </w:rPr>
              <w:t>- elemente garderobă</w:t>
            </w:r>
          </w:p>
          <w:p w14:paraId="64E04862" wp14:textId="77777777">
            <w:pPr>
              <w:pStyle w:val="style0"/>
              <w:suppressAutoHyphens/>
              <w:spacing w:after="0" w:line="240" w:lineRule="auto"/>
              <w:rPr>
                <w:rFonts w:ascii="Cambria" w:hAnsi="Cambria" w:eastAsia="Times New Roman" w:cs="Times New Roman"/>
                <w:sz w:val="20"/>
                <w:lang w:val="it-IT" w:eastAsia="zh-CN"/>
              </w:rPr>
            </w:pPr>
            <w:r>
              <w:rPr>
                <w:rFonts w:ascii="Times New Roman" w:hAnsi="Times New Roman" w:eastAsia="Times New Roman" w:cs="Times New Roman"/>
                <w:sz w:val="20"/>
                <w:lang w:val="it-IT" w:eastAsia="zh-CN"/>
              </w:rPr>
              <w:t>-elemente de decor</w:t>
            </w:r>
          </w:p>
        </w:tc>
      </w:tr>
    </w:tbl>
    <w:p xmlns:wp14="http://schemas.microsoft.com/office/word/2010/wordml" w14:paraId="0E27B00A" wp14:textId="77777777">
      <w:pPr>
        <w:pStyle w:val="style0"/>
        <w:spacing w:after="0"/>
        <w:ind w:hanging="425"/>
        <w:rPr>
          <w:rFonts w:ascii="Cambria" w:hAnsi="Cambria"/>
          <w:b/>
          <w:sz w:val="20"/>
          <w:szCs w:val="20"/>
        </w:rPr>
      </w:pPr>
    </w:p>
    <w:p xmlns:wp14="http://schemas.microsoft.com/office/word/2010/wordml" w14:paraId="359B9D36" wp14:textId="77777777">
      <w:pPr>
        <w:pStyle w:val="style0"/>
        <w:spacing w:after="0"/>
        <w:ind w:hanging="425"/>
        <w:rPr>
          <w:rFonts w:ascii="Cambria" w:hAnsi="Cambria"/>
          <w:b/>
          <w:sz w:val="20"/>
          <w:szCs w:val="20"/>
        </w:rPr>
      </w:pPr>
      <w:r>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xmlns:wp14="http://schemas.microsoft.com/office/word/2010/wordml" w:rsidTr="465D97AA" w14:paraId="7A76230C" wp14:textId="77777777">
        <w:trPr>
          <w:cantSplit/>
          <w:trHeight w:val="1460" w:hRule="atLeast"/>
        </w:trPr>
        <w:tc>
          <w:tcPr>
            <w:tcW w:w="852" w:type="dxa"/>
            <w:tcBorders/>
            <w:shd w:val="clear" w:color="auto" w:fill="auto"/>
            <w:tcMar/>
            <w:textDirection w:val="btLr"/>
            <w:vAlign w:val="center"/>
          </w:tcPr>
          <w:p w14:paraId="70660F5F" wp14:textId="77777777">
            <w:pPr>
              <w:pStyle w:val="style0"/>
              <w:spacing w:after="0" w:line="240" w:lineRule="auto"/>
              <w:ind w:left="113" w:right="113"/>
              <w:jc w:val="center"/>
              <w:rPr>
                <w:rFonts w:ascii="Cambria" w:hAnsi="Cambria"/>
                <w:b/>
                <w:sz w:val="20"/>
                <w:szCs w:val="20"/>
              </w:rPr>
            </w:pPr>
            <w:r>
              <w:rPr>
                <w:rFonts w:ascii="Cambria" w:hAnsi="Cambria"/>
                <w:b/>
                <w:sz w:val="20"/>
                <w:szCs w:val="20"/>
              </w:rPr>
              <w:t>Cunoștințe</w:t>
            </w:r>
          </w:p>
        </w:tc>
        <w:tc>
          <w:tcPr>
            <w:tcW w:w="9639" w:type="dxa"/>
            <w:tcBorders/>
            <w:shd w:val="clear" w:color="auto" w:fill="auto"/>
            <w:tcMar/>
            <w:vAlign w:val="center"/>
          </w:tcPr>
          <w:p w:rsidP="465D97AA" w14:paraId="56CDAC0E" wp14:textId="5C08CC7B">
            <w:pPr>
              <w:pStyle w:val="style0"/>
              <w:spacing w:after="0" w:line="240" w:lineRule="auto"/>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pPr>
            <w:r w:rsidRPr="465D97AA" w:rsidR="4D05E0BC">
              <w:rPr>
                <w:rFonts w:ascii="Cambria" w:hAnsi="Cambria"/>
                <w:sz w:val="20"/>
                <w:szCs w:val="20"/>
              </w:rPr>
              <w:t>Studentul cunoaște</w:t>
            </w:r>
            <w:r w:rsidRPr="465D97AA" w:rsidR="4D05E0BC">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 xml:space="preserve">  diferențele dintre interpretarea clasică și cea modernă în cadrul unei p</w:t>
            </w:r>
            <w:r w:rsidRPr="465D97AA" w:rsidR="4D05E0BC">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roducții teatrale.</w:t>
            </w:r>
          </w:p>
          <w:p w:rsidP="465D97AA" w14:paraId="24923FC7" wp14:textId="3228DB7A">
            <w:pPr>
              <w:pStyle w:val="style0"/>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pPr>
            <w:r w:rsidRPr="465D97AA" w:rsidR="6C987A9C">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 xml:space="preserve">Studentul cunoaște și înțelege </w:t>
            </w:r>
            <w:r w:rsidRPr="465D97AA" w:rsidR="75005290">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 xml:space="preserve">conceptele de corporalitate,, prezență, </w:t>
            </w:r>
            <w:r w:rsidRPr="465D97AA" w:rsidR="75005290">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performativitate</w:t>
            </w:r>
            <w:r w:rsidRPr="465D97AA" w:rsidR="75005290">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 xml:space="preserve"> și alteritate în jocul scenic, contemporan</w:t>
            </w:r>
            <w:r w:rsidRPr="465D97AA" w:rsidR="3740152B">
              <w:rPr>
                <w:rFonts w:ascii="Aptos Narrow" w:hAnsi="Aptos Narrow" w:eastAsia="Aptos Narrow" w:cs="Aptos Narrow"/>
                <w:b w:val="0"/>
                <w:bCs w:val="0"/>
                <w:i w:val="0"/>
                <w:iCs w:val="0"/>
                <w:caps w:val="0"/>
                <w:smallCaps w:val="0"/>
                <w:noProof w:val="0"/>
                <w:color w:val="000000" w:themeColor="text1" w:themeTint="FF" w:themeShade="FF"/>
                <w:sz w:val="22"/>
                <w:szCs w:val="22"/>
                <w:lang w:val="ro-RO"/>
              </w:rPr>
              <w:t>.</w:t>
            </w:r>
          </w:p>
        </w:tc>
      </w:tr>
      <w:tr xmlns:wp14="http://schemas.microsoft.com/office/word/2010/wordml" w:rsidTr="465D97AA" w14:paraId="30E4D7F4" wp14:textId="77777777">
        <w:tblPrEx/>
        <w:trPr>
          <w:cantSplit/>
          <w:trHeight w:val="1398" w:hRule="atLeast"/>
        </w:trPr>
        <w:tc>
          <w:tcPr>
            <w:tcW w:w="852" w:type="dxa"/>
            <w:tcBorders/>
            <w:shd w:val="clear" w:color="auto" w:fill="auto"/>
            <w:tcMar/>
            <w:textDirection w:val="btLr"/>
            <w:vAlign w:val="center"/>
          </w:tcPr>
          <w:p w14:paraId="09E887F7" wp14:textId="77777777">
            <w:pPr>
              <w:pStyle w:val="style0"/>
              <w:spacing w:after="0" w:line="240" w:lineRule="auto"/>
              <w:ind w:left="113" w:right="113"/>
              <w:jc w:val="center"/>
              <w:rPr>
                <w:rFonts w:ascii="Cambria" w:hAnsi="Cambria"/>
                <w:b/>
                <w:sz w:val="20"/>
                <w:szCs w:val="20"/>
              </w:rPr>
            </w:pPr>
            <w:r>
              <w:rPr>
                <w:rFonts w:ascii="Cambria" w:hAnsi="Cambria"/>
                <w:b/>
                <w:sz w:val="20"/>
                <w:szCs w:val="20"/>
              </w:rPr>
              <w:t>Aptitudini</w:t>
            </w:r>
          </w:p>
        </w:tc>
        <w:tc>
          <w:tcPr>
            <w:tcW w:w="9639" w:type="dxa"/>
            <w:tcBorders/>
            <w:shd w:val="clear" w:color="auto" w:fill="auto"/>
            <w:tcMar/>
            <w:vAlign w:val="center"/>
          </w:tcPr>
          <w:p w:rsidP="465D97AA" w14:paraId="3AAB3723" wp14:textId="6A5F7A53">
            <w:pPr>
              <w:pStyle w:val="style0"/>
              <w:spacing w:after="0" w:line="240" w:lineRule="auto"/>
              <w:rPr>
                <w:rFonts w:ascii="Cambria" w:hAnsi="Cambria"/>
                <w:sz w:val="20"/>
                <w:szCs w:val="20"/>
              </w:rPr>
            </w:pPr>
            <w:r w:rsidRPr="465D97AA" w:rsidR="73EF59F4">
              <w:rPr>
                <w:rFonts w:ascii="Cambria" w:hAnsi="Cambria"/>
                <w:sz w:val="20"/>
                <w:szCs w:val="20"/>
              </w:rPr>
              <w:t>Studentul este capabil să</w:t>
            </w:r>
            <w:r w:rsidRPr="465D97AA" w:rsidR="13CD87B1">
              <w:rPr>
                <w:rFonts w:ascii="Cambria" w:hAnsi="Cambria"/>
                <w:sz w:val="20"/>
                <w:szCs w:val="20"/>
              </w:rPr>
              <w:t xml:space="preserve"> </w:t>
            </w:r>
            <w:r w:rsidRPr="465D97AA" w:rsidR="68B57684">
              <w:rPr>
                <w:rFonts w:ascii="Cambria" w:hAnsi="Cambria"/>
                <w:sz w:val="20"/>
                <w:szCs w:val="20"/>
              </w:rPr>
              <w:t>se documenteze și să</w:t>
            </w:r>
            <w:r w:rsidRPr="465D97AA" w:rsidR="73EF59F4">
              <w:rPr>
                <w:rFonts w:ascii="Cambria" w:hAnsi="Cambria"/>
                <w:sz w:val="20"/>
                <w:szCs w:val="20"/>
              </w:rPr>
              <w:t xml:space="preserve"> </w:t>
            </w:r>
            <w:r w:rsidRPr="465D97AA" w:rsidR="044EC924">
              <w:rPr>
                <w:rFonts w:ascii="Cambria" w:hAnsi="Cambria"/>
                <w:sz w:val="20"/>
                <w:szCs w:val="20"/>
              </w:rPr>
              <w:t>elaboreze un tex</w:t>
            </w:r>
            <w:r w:rsidRPr="465D97AA" w:rsidR="63476272">
              <w:rPr>
                <w:rFonts w:ascii="Cambria" w:hAnsi="Cambria"/>
                <w:sz w:val="20"/>
                <w:szCs w:val="20"/>
              </w:rPr>
              <w:t>t</w:t>
            </w:r>
            <w:r w:rsidRPr="465D97AA" w:rsidR="54DAF984">
              <w:rPr>
                <w:rFonts w:ascii="Cambria" w:hAnsi="Cambria"/>
                <w:sz w:val="20"/>
                <w:szCs w:val="20"/>
              </w:rPr>
              <w:t>.</w:t>
            </w:r>
          </w:p>
          <w:p w:rsidP="465D97AA" w14:paraId="51A49A70" wp14:textId="476DD690">
            <w:pPr>
              <w:pStyle w:val="style0"/>
              <w:rPr>
                <w:rFonts w:ascii="Cambria" w:hAnsi="Cambria"/>
                <w:sz w:val="20"/>
                <w:szCs w:val="20"/>
              </w:rPr>
            </w:pPr>
            <w:r w:rsidRPr="465D97AA" w:rsidR="3B037D92">
              <w:rPr>
                <w:rFonts w:ascii="Cambria" w:hAnsi="Cambria"/>
                <w:sz w:val="20"/>
                <w:szCs w:val="20"/>
              </w:rPr>
              <w:t>Studentul u</w:t>
            </w:r>
            <w:r w:rsidRPr="465D97AA" w:rsidR="62DAC6F5">
              <w:rPr>
                <w:rFonts w:ascii="Cambria" w:hAnsi="Cambria"/>
                <w:sz w:val="20"/>
                <w:szCs w:val="20"/>
              </w:rPr>
              <w:t xml:space="preserve">tilizează metode de </w:t>
            </w:r>
            <w:r w:rsidRPr="465D97AA" w:rsidR="62DAC6F5">
              <w:rPr>
                <w:rFonts w:ascii="Cambria" w:hAnsi="Cambria"/>
                <w:sz w:val="20"/>
                <w:szCs w:val="20"/>
              </w:rPr>
              <w:t>devising</w:t>
            </w:r>
            <w:r w:rsidRPr="465D97AA" w:rsidR="62DAC6F5">
              <w:rPr>
                <w:rFonts w:ascii="Cambria" w:hAnsi="Cambria"/>
                <w:sz w:val="20"/>
                <w:szCs w:val="20"/>
              </w:rPr>
              <w:t>, improvizație, performance și explorare corporală.</w:t>
            </w:r>
          </w:p>
          <w:p w:rsidP="465D97AA" w14:paraId="5767FA89" wp14:textId="64E76A37">
            <w:pPr>
              <w:pStyle w:val="style0"/>
              <w:rPr>
                <w:rFonts w:ascii="Cambria" w:hAnsi="Cambria"/>
                <w:sz w:val="20"/>
                <w:szCs w:val="20"/>
              </w:rPr>
            </w:pPr>
            <w:r w:rsidRPr="465D97AA" w:rsidR="54DAF984">
              <w:rPr>
                <w:rFonts w:ascii="Cambria" w:hAnsi="Cambria"/>
                <w:sz w:val="20"/>
                <w:szCs w:val="20"/>
              </w:rPr>
              <w:t xml:space="preserve">Studentul </w:t>
            </w:r>
            <w:r w:rsidRPr="465D97AA" w:rsidR="00FBFBA2">
              <w:rPr>
                <w:rFonts w:ascii="Cambria" w:hAnsi="Cambria"/>
                <w:sz w:val="20"/>
                <w:szCs w:val="20"/>
              </w:rPr>
              <w:t xml:space="preserve">se adaptează continuu </w:t>
            </w:r>
            <w:r w:rsidRPr="465D97AA" w:rsidR="4F07D5AE">
              <w:rPr>
                <w:rFonts w:ascii="Cambria" w:hAnsi="Cambria"/>
                <w:sz w:val="20"/>
                <w:szCs w:val="20"/>
              </w:rPr>
              <w:t xml:space="preserve">și colaborează </w:t>
            </w:r>
            <w:r w:rsidRPr="465D97AA" w:rsidR="54DAF984">
              <w:rPr>
                <w:rFonts w:ascii="Cambria" w:hAnsi="Cambria"/>
                <w:sz w:val="20"/>
                <w:szCs w:val="20"/>
              </w:rPr>
              <w:t>cu publicul, prin prezență reală,</w:t>
            </w:r>
            <w:r w:rsidRPr="465D97AA" w:rsidR="54DAF984">
              <w:rPr>
                <w:rFonts w:ascii="Cambria" w:hAnsi="Cambria"/>
                <w:sz w:val="20"/>
                <w:szCs w:val="20"/>
              </w:rPr>
              <w:t xml:space="preserve"> </w:t>
            </w:r>
            <w:r w:rsidRPr="465D97AA" w:rsidR="54DAF984">
              <w:rPr>
                <w:rFonts w:ascii="Cambria" w:hAnsi="Cambria"/>
                <w:sz w:val="20"/>
                <w:szCs w:val="20"/>
              </w:rPr>
              <w:t>performativ</w:t>
            </w:r>
            <w:r w:rsidRPr="465D97AA" w:rsidR="54DAF984">
              <w:rPr>
                <w:rFonts w:ascii="Cambria" w:hAnsi="Cambria"/>
                <w:sz w:val="20"/>
                <w:szCs w:val="20"/>
              </w:rPr>
              <w:t>ă</w:t>
            </w:r>
            <w:r w:rsidRPr="465D97AA" w:rsidR="54DAF984">
              <w:rPr>
                <w:rFonts w:ascii="Cambria" w:hAnsi="Cambria"/>
                <w:sz w:val="20"/>
                <w:szCs w:val="20"/>
              </w:rPr>
              <w:t>.</w:t>
            </w:r>
          </w:p>
          <w:p w14:paraId="7FE2A845" wp14:textId="7FE485BA">
            <w:pPr>
              <w:pStyle w:val="style0"/>
              <w:spacing w:after="0" w:line="240" w:lineRule="auto"/>
              <w:rPr>
                <w:rFonts w:ascii="Cambria" w:hAnsi="Cambria"/>
                <w:sz w:val="20"/>
                <w:szCs w:val="20"/>
              </w:rPr>
            </w:pPr>
          </w:p>
        </w:tc>
      </w:tr>
      <w:tr xmlns:wp14="http://schemas.microsoft.com/office/word/2010/wordml" w:rsidTr="465D97AA" w14:paraId="5E5B572B" wp14:textId="77777777">
        <w:tblPrEx/>
        <w:trPr>
          <w:cantSplit/>
          <w:trHeight w:val="1699" w:hRule="atLeast"/>
        </w:trPr>
        <w:tc>
          <w:tcPr>
            <w:tcW w:w="852" w:type="dxa"/>
            <w:tcBorders/>
            <w:shd w:val="clear" w:color="auto" w:fill="auto"/>
            <w:tcMar/>
            <w:textDirection w:val="btLr"/>
            <w:vAlign w:val="center"/>
          </w:tcPr>
          <w:p w14:paraId="01365055" wp14:textId="77777777">
            <w:pPr>
              <w:pStyle w:val="style0"/>
              <w:spacing w:after="0" w:line="240" w:lineRule="auto"/>
              <w:jc w:val="center"/>
              <w:rPr>
                <w:rFonts w:ascii="Cambria" w:hAnsi="Cambria"/>
                <w:b/>
                <w:sz w:val="20"/>
                <w:szCs w:val="20"/>
              </w:rPr>
            </w:pPr>
            <w:r>
              <w:rPr>
                <w:rFonts w:ascii="Cambria" w:hAnsi="Cambria"/>
                <w:b/>
                <w:sz w:val="20"/>
                <w:szCs w:val="20"/>
              </w:rPr>
              <w:t>Responsabilități</w:t>
            </w:r>
          </w:p>
          <w:p w14:paraId="4802C6D1" wp14:textId="77777777">
            <w:pPr>
              <w:pStyle w:val="style0"/>
              <w:spacing w:after="0" w:line="240" w:lineRule="auto"/>
              <w:jc w:val="center"/>
              <w:rPr>
                <w:rFonts w:ascii="Cambria" w:hAnsi="Cambria"/>
                <w:sz w:val="20"/>
                <w:szCs w:val="20"/>
              </w:rPr>
            </w:pPr>
            <w:r>
              <w:rPr>
                <w:rFonts w:ascii="Cambria" w:hAnsi="Cambria"/>
                <w:b/>
                <w:sz w:val="20"/>
                <w:szCs w:val="20"/>
              </w:rPr>
              <w:t>și autonomie</w:t>
            </w:r>
          </w:p>
        </w:tc>
        <w:tc>
          <w:tcPr>
            <w:tcW w:w="9639" w:type="dxa"/>
            <w:tcBorders/>
            <w:shd w:val="clear" w:color="auto" w:fill="auto"/>
            <w:tcMar/>
            <w:vAlign w:val="center"/>
          </w:tcPr>
          <w:p w:rsidP="73EF59F4" w14:paraId="10D1C78B" wp14:textId="1C754884">
            <w:pPr>
              <w:pStyle w:val="style0"/>
              <w:shd w:val="clear" w:color="auto" w:fill="FFFFFF" w:themeFill="background1"/>
              <w:spacing w:before="0" w:beforeAutospacing="off" w:after="0" w:afterAutospacing="off" w:line="240" w:lineRule="auto"/>
              <w:rPr>
                <w:rFonts w:ascii="Cambria" w:hAnsi="Cambria"/>
                <w:sz w:val="20"/>
                <w:szCs w:val="20"/>
              </w:rPr>
            </w:pPr>
            <w:r w:rsidRPr="73EF59F4" w:rsidR="73EF59F4">
              <w:rPr>
                <w:rFonts w:ascii="Cambria" w:hAnsi="Cambria"/>
                <w:sz w:val="20"/>
                <w:szCs w:val="20"/>
              </w:rPr>
              <w:t xml:space="preserve">Studentul </w:t>
            </w:r>
            <w:r w:rsidRPr="73EF59F4" w:rsidR="73EF59F4">
              <w:rPr>
                <w:rFonts w:ascii="Cambria" w:hAnsi="Cambria"/>
                <w:sz w:val="20"/>
                <w:szCs w:val="20"/>
              </w:rPr>
              <w:t xml:space="preserve">are capacitatea de a lucra independent pentru </w:t>
            </w:r>
            <w:r w:rsidRPr="73EF59F4" w:rsidR="6D98623A">
              <w:rPr>
                <w:rFonts w:ascii="Cambria" w:hAnsi="Cambria"/>
                <w:sz w:val="20"/>
                <w:szCs w:val="20"/>
              </w:rPr>
              <w:t xml:space="preserve">proiecte de creație personală  sau de grup, utilizând cele mai noi </w:t>
            </w:r>
            <w:r w:rsidRPr="73EF59F4" w:rsidR="518ECF61">
              <w:rPr>
                <w:rFonts w:ascii="Cambria" w:hAnsi="Cambria"/>
                <w:sz w:val="20"/>
                <w:szCs w:val="20"/>
              </w:rPr>
              <w:t>modalit</w:t>
            </w:r>
            <w:r w:rsidRPr="73EF59F4" w:rsidR="09215139">
              <w:rPr>
                <w:rFonts w:ascii="Cambria" w:hAnsi="Cambria"/>
                <w:sz w:val="20"/>
                <w:szCs w:val="20"/>
              </w:rPr>
              <w:t>ă</w:t>
            </w:r>
            <w:r w:rsidRPr="73EF59F4" w:rsidR="518ECF61">
              <w:rPr>
                <w:rFonts w:ascii="Cambria" w:hAnsi="Cambria"/>
                <w:sz w:val="20"/>
                <w:szCs w:val="20"/>
              </w:rPr>
              <w:t>ți de expresie artistică din artele spec</w:t>
            </w:r>
            <w:r w:rsidRPr="73EF59F4" w:rsidR="3D929E98">
              <w:rPr>
                <w:rFonts w:ascii="Cambria" w:hAnsi="Cambria"/>
                <w:sz w:val="20"/>
                <w:szCs w:val="20"/>
              </w:rPr>
              <w:t>ta</w:t>
            </w:r>
            <w:r w:rsidRPr="73EF59F4" w:rsidR="518ECF61">
              <w:rPr>
                <w:rFonts w:ascii="Cambria" w:hAnsi="Cambria"/>
                <w:sz w:val="20"/>
                <w:szCs w:val="20"/>
              </w:rPr>
              <w:t>colului, inclusiv multimed</w:t>
            </w:r>
            <w:r w:rsidRPr="73EF59F4" w:rsidR="1915AB62">
              <w:rPr>
                <w:rFonts w:ascii="Cambria" w:hAnsi="Cambria"/>
                <w:sz w:val="20"/>
                <w:szCs w:val="20"/>
              </w:rPr>
              <w:t>ia</w:t>
            </w:r>
            <w:r w:rsidRPr="73EF59F4" w:rsidR="565C8278">
              <w:rPr>
                <w:rFonts w:ascii="Cambria" w:hAnsi="Cambria"/>
                <w:sz w:val="20"/>
                <w:szCs w:val="20"/>
              </w:rPr>
              <w:t xml:space="preserve">. </w:t>
            </w:r>
          </w:p>
          <w:p w:rsidP="73EF59F4" w14:paraId="7A0323E6" wp14:textId="7CB47AAF">
            <w:pPr>
              <w:pStyle w:val="style0"/>
              <w:rPr>
                <w:rFonts w:ascii="Cambria" w:hAnsi="Cambria"/>
                <w:sz w:val="20"/>
                <w:szCs w:val="20"/>
              </w:rPr>
            </w:pPr>
          </w:p>
          <w:p w:rsidP="73EF59F4" w14:paraId="1D9D897E" wp14:textId="29F9670D">
            <w:pPr>
              <w:pStyle w:val="style0"/>
            </w:pPr>
          </w:p>
        </w:tc>
      </w:tr>
    </w:tbl>
    <w:p xmlns:wp14="http://schemas.microsoft.com/office/word/2010/wordml" w14:paraId="60061E4C" wp14:textId="77777777">
      <w:pPr>
        <w:pStyle w:val="style0"/>
        <w:spacing w:after="0"/>
        <w:rPr>
          <w:rFonts w:ascii="Cambria" w:hAnsi="Cambria"/>
          <w:b/>
          <w:sz w:val="20"/>
          <w:szCs w:val="20"/>
        </w:rPr>
      </w:pPr>
    </w:p>
    <w:p xmlns:wp14="http://schemas.microsoft.com/office/word/2010/wordml" w14:paraId="7C04EC3E" wp14:textId="77777777">
      <w:pPr>
        <w:pStyle w:val="style0"/>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xmlns:wp14="http://schemas.microsoft.com/office/word/2010/wordml" w14:paraId="7338282F" wp14:textId="77777777">
        <w:trPr>
          <w:cantSplit/>
          <w:trHeight w:val="1003" w:hRule="atLeast"/>
        </w:trPr>
        <w:tc>
          <w:tcPr>
            <w:tcW w:w="2830" w:type="dxa"/>
            <w:tcBorders/>
            <w:shd w:val="clear" w:color="auto" w:fill="auto"/>
            <w:vAlign w:val="center"/>
          </w:tcPr>
          <w:p w14:paraId="5BF0E4C4" wp14:textId="77777777">
            <w:pPr>
              <w:pStyle w:val="style0"/>
              <w:spacing w:after="0" w:line="240" w:lineRule="auto"/>
              <w:rPr>
                <w:rFonts w:ascii="Cambria" w:hAnsi="Cambria"/>
                <w:b/>
                <w:sz w:val="20"/>
                <w:szCs w:val="20"/>
              </w:rPr>
            </w:pPr>
            <w:r>
              <w:rPr>
                <w:rFonts w:ascii="Cambria" w:hAnsi="Cambria"/>
                <w:b/>
                <w:sz w:val="20"/>
                <w:szCs w:val="20"/>
              </w:rPr>
              <w:t>7.1 Obiectivul general al disciplinei</w:t>
            </w:r>
          </w:p>
        </w:tc>
        <w:tc>
          <w:tcPr>
            <w:tcW w:w="7661" w:type="dxa"/>
            <w:tcBorders/>
            <w:shd w:val="clear" w:color="auto" w:fill="auto"/>
            <w:vAlign w:val="center"/>
          </w:tcPr>
          <w:p w14:paraId="0AB1C706" wp14:textId="77777777">
            <w:pPr>
              <w:pStyle w:val="style179"/>
              <w:numPr>
                <w:ilvl w:val="0"/>
                <w:numId w:val="1"/>
              </w:numPr>
              <w:spacing w:after="0" w:line="240" w:lineRule="auto"/>
              <w:rPr>
                <w:rFonts w:ascii="Times New Roman" w:hAnsi="Times New Roman" w:cs="Times New Roman"/>
                <w:sz w:val="20"/>
                <w:szCs w:val="20"/>
              </w:rPr>
            </w:pPr>
            <w:r>
              <w:rPr>
                <w:rFonts w:ascii="Times New Roman" w:hAnsi="Times New Roman" w:cs="Times New Roman"/>
              </w:rPr>
              <w:t>Dezvoltarea competențelor artistice, teoretice și practice ale studenților în domeniul teatrului contemporan, prin explorarea formelor, tehnicilor și esteticilor actuale, în vederea formării unor artiști capabili să creeze și să interpreteze spectacole relevante pentru societatea contemporană.</w:t>
            </w:r>
          </w:p>
        </w:tc>
      </w:tr>
      <w:tr xmlns:wp14="http://schemas.microsoft.com/office/word/2010/wordml" w14:paraId="763717F9" wp14:textId="77777777">
        <w:tblPrEx/>
        <w:trPr>
          <w:cantSplit/>
          <w:trHeight w:val="832" w:hRule="atLeast"/>
        </w:trPr>
        <w:tc>
          <w:tcPr>
            <w:tcW w:w="2830" w:type="dxa"/>
            <w:tcBorders/>
            <w:shd w:val="clear" w:color="auto" w:fill="auto"/>
            <w:vAlign w:val="center"/>
          </w:tcPr>
          <w:p w14:paraId="4CB0378F" wp14:textId="77777777">
            <w:pPr>
              <w:pStyle w:val="style0"/>
              <w:spacing w:after="0" w:line="240" w:lineRule="auto"/>
              <w:rPr>
                <w:rFonts w:ascii="Cambria" w:hAnsi="Cambria"/>
                <w:b/>
                <w:sz w:val="20"/>
                <w:szCs w:val="20"/>
              </w:rPr>
            </w:pPr>
            <w:r>
              <w:rPr>
                <w:rFonts w:ascii="Cambria" w:hAnsi="Cambria"/>
                <w:b/>
                <w:sz w:val="20"/>
                <w:szCs w:val="20"/>
              </w:rPr>
              <w:t>7.2 Obiectivele specifice</w:t>
            </w:r>
          </w:p>
        </w:tc>
        <w:tc>
          <w:tcPr>
            <w:tcW w:w="7661" w:type="dxa"/>
            <w:tcBorders/>
            <w:shd w:val="clear" w:color="auto" w:fill="auto"/>
            <w:vAlign w:val="center"/>
          </w:tcPr>
          <w:p w14:paraId="44EAFD9C" wp14:textId="77777777">
            <w:pPr>
              <w:pStyle w:val="style179"/>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p>
          <w:p w14:paraId="043825D2" wp14:textId="77777777">
            <w:pPr>
              <w:pStyle w:val="style179"/>
              <w:numPr>
                <w:ilvl w:val="0"/>
                <w:numId w:val="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Cunoașterea și înțelegerea formelor teatrale contemporane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Identificarea și analizarea principalelor curente și tendințe în teatrul contemporan, precum monodrama, stand-up comedy, teatrul verbatim, teatrul imersiv, teatrul social și de intervenție, teatrul digital și performance-ul.</w:t>
            </w:r>
          </w:p>
          <w:p w14:paraId="6DF3793C" wp14:textId="77777777">
            <w:pPr>
              <w:pStyle w:val="style179"/>
              <w:numPr>
                <w:ilvl w:val="0"/>
                <w:numId w:val="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Dezvoltarea abilităților de analiză critică și interpretare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Aplicarea conceptelor teoretice în analiza textelor și spectacolelor contemporane, dezvoltând o gândire critică și reflexivă asupra fenomenului teatral actual.</w:t>
            </w:r>
          </w:p>
          <w:p w14:paraId="737C3B98" wp14:textId="77777777">
            <w:pPr>
              <w:pStyle w:val="style179"/>
              <w:numPr>
                <w:ilvl w:val="0"/>
                <w:numId w:val="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Formarea competențelor practice în arta actorului</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Exersarea tehnicilor actoricești specifice teatrului contemporan, inclusiv lucrul cu monologul, improvizația, interacțiunea cu publicul și utilizarea tehnologiilor digitale în creația scenică.</w:t>
            </w:r>
          </w:p>
          <w:p w14:paraId="422AA957" wp14:textId="77777777">
            <w:pPr>
              <w:pStyle w:val="style179"/>
              <w:numPr>
                <w:ilvl w:val="0"/>
                <w:numId w:val="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Stimularea creativității și a expresivității artistice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Încurajarea dezvoltării unei viziuni artistice personale prin crearea și prezentarea unor proiecte individuale sau colective, care reflectă tematici și estetici contemporane.</w:t>
            </w:r>
          </w:p>
          <w:p w14:paraId="75DBB913" wp14:textId="77777777">
            <w:pPr>
              <w:pStyle w:val="style179"/>
              <w:numPr>
                <w:ilvl w:val="0"/>
                <w:numId w:val="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Promovarea colaborării și a muncii în echipă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Participarea la proiecte de grup care implic</w:t>
            </w:r>
            <w:r>
              <w:rPr>
                <w:rFonts w:ascii="Times New Roman" w:hAnsi="Times New Roman" w:eastAsia="Times New Roman" w:cs="Times New Roman"/>
                <w:kern w:val="0"/>
                <w14:ligatures xmlns:w14="http://schemas.microsoft.com/office/word/2010/wordml" w14:val="none"/>
              </w:rPr>
              <w:t>ă colaborarea între actori</w:t>
            </w:r>
            <w:r>
              <w:rPr>
                <w:rFonts w:ascii="Times New Roman" w:hAnsi="Times New Roman" w:eastAsia="Times New Roman" w:cs="Times New Roman"/>
                <w:kern w:val="0"/>
                <w14:ligatures xmlns:w14="http://schemas.microsoft.com/office/word/2010/wordml" w14:val="none"/>
              </w:rPr>
              <w:t>, pentru realizarea unor producții teatrale contemporane.</w:t>
            </w:r>
          </w:p>
          <w:p w14:paraId="7A8AA267" wp14:textId="77777777">
            <w:pPr>
              <w:pStyle w:val="style179"/>
              <w:numPr>
                <w:ilvl w:val="0"/>
                <w:numId w:val="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cs="Times New Roman"/>
              </w:rPr>
              <w:t>Cultivarea unei atitudini reflexive asupra propriei practici artistice, prin autoevaluare și feedback constructiv, în vederea îmbunătățirii continue a performanței.</w:t>
            </w:r>
          </w:p>
          <w:p w14:paraId="4B94D5A5" wp14:textId="77777777">
            <w:pPr>
              <w:pStyle w:val="style0"/>
              <w:spacing w:before="100" w:beforeAutospacing="true" w:after="100" w:afterAutospacing="true" w:line="240" w:lineRule="auto"/>
              <w:ind w:left="360"/>
              <w:rPr>
                <w:rFonts w:ascii="Times New Roman" w:hAnsi="Times New Roman" w:eastAsia="Times New Roman" w:cs="Times New Roman"/>
                <w:kern w:val="0"/>
                <w14:ligatures xmlns:w14="http://schemas.microsoft.com/office/word/2010/wordml" w14:val="none"/>
              </w:rPr>
            </w:pPr>
          </w:p>
          <w:p w14:paraId="3DEEC669" wp14:textId="77777777">
            <w:pPr>
              <w:pStyle w:val="style0"/>
              <w:spacing w:before="100" w:beforeAutospacing="true" w:after="100" w:afterAutospacing="true" w:line="240" w:lineRule="auto"/>
              <w:ind w:left="360"/>
              <w:rPr>
                <w:rFonts w:ascii="Times New Roman" w:hAnsi="Times New Roman" w:eastAsia="Times New Roman" w:cs="Times New Roman"/>
                <w:kern w:val="0"/>
                <w14:ligatures xmlns:w14="http://schemas.microsoft.com/office/word/2010/wordml" w14:val="none"/>
              </w:rPr>
            </w:pPr>
          </w:p>
        </w:tc>
      </w:tr>
    </w:tbl>
    <w:p xmlns:wp14="http://schemas.microsoft.com/office/word/2010/wordml" w14:paraId="3656B9AB" wp14:textId="77777777">
      <w:pPr>
        <w:pStyle w:val="style0"/>
        <w:ind w:hanging="426"/>
        <w:rPr>
          <w:rFonts w:ascii="Cambria" w:hAnsi="Cambria"/>
          <w:sz w:val="20"/>
          <w:szCs w:val="20"/>
        </w:rPr>
      </w:pPr>
    </w:p>
    <w:p xmlns:wp14="http://schemas.microsoft.com/office/word/2010/wordml" w14:paraId="45FB0818" wp14:textId="77777777">
      <w:pPr>
        <w:pStyle w:val="style0"/>
        <w:rPr>
          <w:rFonts w:ascii="Cambria" w:hAnsi="Cambria"/>
          <w:sz w:val="20"/>
          <w:szCs w:val="20"/>
        </w:rPr>
      </w:pPr>
    </w:p>
    <w:p xmlns:wp14="http://schemas.microsoft.com/office/word/2010/wordml" w14:paraId="21BAA02A" wp14:textId="77777777">
      <w:pPr>
        <w:pStyle w:val="style0"/>
        <w:spacing w:after="0"/>
        <w:ind w:hanging="426"/>
        <w:rPr>
          <w:rFonts w:ascii="Cambria" w:hAnsi="Cambria"/>
          <w:b/>
          <w:sz w:val="20"/>
          <w:szCs w:val="20"/>
        </w:rPr>
      </w:pPr>
      <w:r>
        <w:rPr>
          <w:rFonts w:ascii="Cambria" w:hAnsi="Cambria"/>
          <w:b/>
          <w:sz w:val="20"/>
          <w:szCs w:val="20"/>
        </w:rPr>
        <w:t>8</w:t>
      </w:r>
      <w:r>
        <w:rPr>
          <w:rFonts w:ascii="Cambria" w:hAnsi="Cambria"/>
          <w:b/>
          <w:sz w:val="20"/>
          <w:szCs w:val="20"/>
        </w:rPr>
        <w:t xml:space="preserve">. </w:t>
      </w:r>
      <w:r>
        <w:rPr>
          <w:rFonts w:ascii="Cambria" w:hAnsi="Cambria"/>
          <w:b/>
          <w:sz w:val="20"/>
          <w:szCs w:val="20"/>
        </w:rPr>
        <w:t>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xmlns:wp14="http://schemas.microsoft.com/office/word/2010/wordml" w14:paraId="271FE852" wp14:textId="77777777">
        <w:trPr>
          <w:trHeight w:val="284" w:hRule="atLeast"/>
        </w:trPr>
        <w:tc>
          <w:tcPr>
            <w:tcW w:w="4395" w:type="dxa"/>
            <w:tcBorders/>
            <w:shd w:val="clear" w:color="auto" w:fill="auto"/>
            <w:vAlign w:val="center"/>
          </w:tcPr>
          <w:p w14:paraId="3E8D0769"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eastAsia="Calibri" w:cs="Times New Roman"/>
                <w:kern w:val="0"/>
                <w:sz w:val="20"/>
                <w:szCs w:val="20"/>
                <w14:ligatures xmlns:w14="http://schemas.microsoft.com/office/word/2010/wordml" w14:val="none"/>
              </w:rPr>
              <w:t>8.1 Curs</w:t>
            </w:r>
          </w:p>
        </w:tc>
        <w:tc>
          <w:tcPr>
            <w:tcW w:w="3119" w:type="dxa"/>
            <w:tcBorders/>
            <w:shd w:val="clear" w:color="auto" w:fill="auto"/>
            <w:vAlign w:val="center"/>
          </w:tcPr>
          <w:p w14:paraId="519C637A"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eastAsia="Calibri" w:cs="Times New Roman"/>
                <w:kern w:val="0"/>
                <w:sz w:val="20"/>
                <w:szCs w:val="20"/>
                <w14:ligatures xmlns:w14="http://schemas.microsoft.com/office/word/2010/wordml" w14:val="none"/>
              </w:rPr>
              <w:t>Metode de predare</w:t>
            </w:r>
          </w:p>
        </w:tc>
        <w:tc>
          <w:tcPr>
            <w:tcW w:w="2977" w:type="dxa"/>
            <w:tcBorders/>
            <w:shd w:val="clear" w:color="auto" w:fill="auto"/>
            <w:vAlign w:val="center"/>
          </w:tcPr>
          <w:p w14:paraId="69778ED4"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eastAsia="Calibri" w:cs="Times New Roman"/>
                <w:kern w:val="0"/>
                <w:sz w:val="20"/>
                <w:szCs w:val="20"/>
                <w14:ligatures xmlns:w14="http://schemas.microsoft.com/office/word/2010/wordml" w14:val="none"/>
              </w:rPr>
              <w:t>Observații</w:t>
            </w:r>
          </w:p>
        </w:tc>
      </w:tr>
      <w:tr xmlns:wp14="http://schemas.microsoft.com/office/word/2010/wordml" w14:paraId="17EC052D" wp14:textId="77777777">
        <w:tblPrEx/>
        <w:trPr>
          <w:trHeight w:val="284" w:hRule="atLeast"/>
        </w:trPr>
        <w:tc>
          <w:tcPr>
            <w:tcW w:w="4395" w:type="dxa"/>
            <w:tcBorders/>
            <w:shd w:val="clear" w:color="auto" w:fill="auto"/>
            <w:vAlign w:val="center"/>
          </w:tcPr>
          <w:p w14:paraId="049F31CB"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7"/>
                <w:szCs w:val="27"/>
                <w:lang w:val="en-US"/>
                <w14:ligatures xmlns:w14="http://schemas.microsoft.com/office/word/2010/wordml" w14:val="none"/>
              </w:rPr>
            </w:pPr>
          </w:p>
          <w:p w14:paraId="5FC09C3A" wp14:textId="77777777">
            <w:pPr>
              <w:pStyle w:val="style179"/>
              <w:numPr>
                <w:ilvl w:val="0"/>
                <w:numId w:val="30"/>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eastAsia="Times New Roman" w:cs="Times New Roman"/>
                <w:iCs/>
                <w:kern w:val="0"/>
                <w:lang w:val="en-US"/>
                <w14:ligatures xmlns:w14="http://schemas.microsoft.com/office/word/2010/wordml" w14:val="none"/>
              </w:rPr>
              <w:t>Introducere în teatrul contemporan</w:t>
            </w: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eastAsia="Times New Roman" w:cs="Times New Roman"/>
                <w:kern w:val="0"/>
                <w:lang w:val="en-US"/>
                <w14:ligatures xmlns:w14="http://schemas.microsoft.com/office/word/2010/wordml" w14:val="none"/>
              </w:rPr>
              <w:t>Definirea conceptelor de teatru contemporan, postmodernism și noile direcții artistice</w:t>
            </w:r>
            <w:r>
              <w:rPr>
                <w:rFonts w:ascii="Times New Roman" w:hAnsi="Times New Roman" w:eastAsia="Times New Roman" w:cs="Times New Roman"/>
                <w:kern w:val="0"/>
                <w:lang w:val="en-US"/>
                <w14:ligatures xmlns:w14="http://schemas.microsoft.com/office/word/2010/wordml" w14:val="none"/>
              </w:rPr>
              <w:t xml:space="preserve"> : </w:t>
            </w:r>
            <w:r>
              <w:rPr>
                <w:rFonts w:ascii="Times New Roman" w:hAnsi="Times New Roman" w:eastAsia="Times New Roman" w:cs="Times New Roman"/>
                <w:kern w:val="0"/>
                <w14:ligatures xmlns:w14="http://schemas.microsoft.com/office/word/2010/wordml" w14:val="none"/>
              </w:rPr>
              <w:t>monodrama, stand-up comedy, teatrul verbatim, teatru</w:t>
            </w:r>
            <w:r>
              <w:rPr>
                <w:rFonts w:ascii="Times New Roman" w:hAnsi="Times New Roman" w:eastAsia="Times New Roman" w:cs="Times New Roman"/>
                <w:kern w:val="0"/>
                <w14:ligatures xmlns:w14="http://schemas.microsoft.com/office/word/2010/wordml" w14:val="none"/>
              </w:rPr>
              <w:t xml:space="preserve">l imersiv, teatrul social și de </w:t>
            </w:r>
            <w:r>
              <w:rPr>
                <w:rFonts w:ascii="Times New Roman" w:hAnsi="Times New Roman" w:eastAsia="Times New Roman" w:cs="Times New Roman"/>
                <w:kern w:val="0"/>
                <w14:ligatures xmlns:w14="http://schemas.microsoft.com/office/word/2010/wordml" w14:val="none"/>
              </w:rPr>
              <w:t>intervenție, teatrul digital, performance-ul,</w:t>
            </w:r>
            <w:r>
              <w:rPr>
                <w:rFonts w:ascii="Times New Roman" w:hAnsi="Times New Roman" w:eastAsia="Times New Roman" w:cs="Times New Roman"/>
                <w:iCs/>
                <w:kern w:val="0"/>
                <w:lang w:val="en-US"/>
                <w14:ligatures xmlns:w14="http://schemas.microsoft.com/office/word/2010/wordml" w14:val="none"/>
              </w:rPr>
              <w:t xml:space="preserve"> </w:t>
            </w:r>
            <w:r>
              <w:rPr>
                <w:rFonts w:ascii="Times New Roman" w:hAnsi="Times New Roman" w:eastAsia="Times New Roman" w:cs="Times New Roman"/>
                <w:iCs/>
                <w:kern w:val="0"/>
                <w:lang w:val="en-US"/>
                <w14:ligatures xmlns:w14="http://schemas.microsoft.com/office/word/2010/wordml" w14:val="none"/>
              </w:rPr>
              <w:t>teatrul fizic</w:t>
            </w:r>
            <w:r>
              <w:rPr>
                <w:rFonts w:ascii="Times New Roman" w:hAnsi="Times New Roman" w:eastAsia="Times New Roman" w:cs="Times New Roman"/>
                <w:kern w:val="0"/>
                <w14:ligatures xmlns:w14="http://schemas.microsoft.com/office/word/2010/wordml" w14:val="none"/>
              </w:rPr>
              <w:t>,t</w:t>
            </w:r>
            <w:r>
              <w:rPr>
                <w:rFonts w:ascii="Times New Roman" w:hAnsi="Times New Roman" w:eastAsia="Times New Roman" w:cs="Times New Roman"/>
                <w:iCs/>
                <w:kern w:val="0"/>
                <w:lang w:val="en-US"/>
                <w14:ligatures xmlns:w14="http://schemas.microsoft.com/office/word/2010/wordml" w14:val="none"/>
              </w:rPr>
              <w:t xml:space="preserve">eatrul și noile tehnologii </w:t>
            </w:r>
            <w:r>
              <w:rPr>
                <w:rFonts w:ascii="Times New Roman" w:hAnsi="Times New Roman" w:eastAsia="Times New Roman" w:cs="Times New Roman"/>
                <w:kern w:val="0"/>
                <w14:ligatures xmlns:w14="http://schemas.microsoft.com/office/word/2010/wordml" w14:val="none"/>
              </w:rPr>
              <w:t>,t</w:t>
            </w:r>
            <w:r>
              <w:rPr>
                <w:rFonts w:ascii="Times New Roman" w:hAnsi="Times New Roman" w:eastAsia="Times New Roman" w:cs="Times New Roman"/>
                <w:iCs/>
                <w:kern w:val="0"/>
                <w:lang w:val="en-US"/>
                <w14:ligatures xmlns:w14="http://schemas.microsoft.com/office/word/2010/wordml" w14:val="none"/>
              </w:rPr>
              <w:t xml:space="preserve">eatrul </w:t>
            </w:r>
            <w:r>
              <w:rPr>
                <w:rFonts w:ascii="Times New Roman" w:hAnsi="Times New Roman" w:eastAsia="Times New Roman" w:cs="Times New Roman"/>
                <w:kern w:val="0"/>
                <w14:ligatures xmlns:w14="http://schemas.microsoft.com/office/word/2010/wordml" w14:val="none"/>
              </w:rPr>
              <w:t>postdramatic (r</w:t>
            </w:r>
            <w:r>
              <w:rPr>
                <w:rFonts w:ascii="Times New Roman" w:hAnsi="Times New Roman" w:eastAsia="Times New Roman" w:cs="Times New Roman"/>
                <w:kern w:val="0"/>
                <w14:ligatures xmlns:w14="http://schemas.microsoft.com/office/word/2010/wordml" w14:val="none"/>
              </w:rPr>
              <w:t>uperea formei narrative clasice: atmosfera, imaginea, corporalitatea, fragmentele, colajele</w:t>
            </w:r>
            <w:r>
              <w:rPr>
                <w:rFonts w:ascii="Times New Roman" w:hAnsi="Times New Roman" w:eastAsia="Times New Roman" w:cs="Times New Roman"/>
                <w:kern w:val="0"/>
                <w14:ligatures xmlns:w14="http://schemas.microsoft.com/office/word/2010/wordml" w14:val="none"/>
              </w:rPr>
              <w:t>)</w:t>
            </w:r>
            <w:r>
              <w:rPr>
                <w:rFonts w:ascii="Times New Roman" w:hAnsi="Times New Roman" w:eastAsia="Times New Roman" w:cs="Times New Roman"/>
                <w:kern w:val="0"/>
                <w14:ligatures xmlns:w14="http://schemas.microsoft.com/office/word/2010/wordml" w14:val="none"/>
              </w:rPr>
              <w:t>.</w:t>
            </w:r>
          </w:p>
          <w:p w14:paraId="53128261" wp14:textId="77777777">
            <w:pPr>
              <w:pStyle w:val="style0"/>
              <w:spacing w:before="100" w:beforeAutospacing="true" w:after="100" w:afterAutospacing="true" w:line="240" w:lineRule="auto"/>
              <w:ind w:left="720"/>
              <w:rPr>
                <w:rFonts w:ascii="Times New Roman" w:hAnsi="Times New Roman" w:eastAsia="Calibri" w:cs="Times New Roman"/>
                <w:kern w:val="0"/>
                <w:sz w:val="20"/>
                <w:szCs w:val="20"/>
                <w14:ligatures xmlns:w14="http://schemas.microsoft.com/office/word/2010/wordml" w14:val="none"/>
              </w:rPr>
            </w:pPr>
          </w:p>
        </w:tc>
        <w:tc>
          <w:tcPr>
            <w:tcW w:w="3119" w:type="dxa"/>
            <w:tcBorders/>
            <w:shd w:val="clear" w:color="auto" w:fill="auto"/>
            <w:vAlign w:val="center"/>
          </w:tcPr>
          <w:p w14:paraId="338C8864" wp14:textId="77777777">
            <w:pPr>
              <w:pStyle w:val="style0"/>
              <w:widowControl w:val="false"/>
              <w:autoSpaceDE w:val="false"/>
              <w:rPr>
                <w:rFonts w:ascii="Times New Roman" w:hAnsi="Times New Roman" w:cs="Times New Roman"/>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p w14:paraId="62486C05"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p>
        </w:tc>
        <w:tc>
          <w:tcPr>
            <w:tcW w:w="2977" w:type="dxa"/>
            <w:tcBorders/>
            <w:shd w:val="clear" w:color="auto" w:fill="auto"/>
            <w:vAlign w:val="center"/>
          </w:tcPr>
          <w:p w14:paraId="20C6C090"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627788B8"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11ECC4D8"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4101652C"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2E4846BB" wp14:textId="77777777">
        <w:tblPrEx/>
        <w:trPr>
          <w:trHeight w:val="284" w:hRule="atLeast"/>
        </w:trPr>
        <w:tc>
          <w:tcPr>
            <w:tcW w:w="4395" w:type="dxa"/>
            <w:tcBorders/>
            <w:shd w:val="clear" w:color="auto" w:fill="auto"/>
            <w:vAlign w:val="center"/>
          </w:tcPr>
          <w:p w14:paraId="1EDFA799" wp14:textId="77777777">
            <w:pPr>
              <w:pStyle w:val="style179"/>
              <w:numPr>
                <w:ilvl w:val="0"/>
                <w:numId w:val="30"/>
              </w:numPr>
              <w:spacing w:line="276" w:lineRule="auto"/>
              <w:rPr>
                <w:rFonts w:ascii="Times New Roman" w:hAnsi="Times New Roman" w:cs="Times New Roman"/>
                <w:b/>
              </w:rPr>
            </w:pPr>
            <w:r>
              <w:rPr>
                <w:rFonts w:ascii="Times New Roman" w:hAnsi="Times New Roman" w:eastAsia="Times New Roman" w:cs="Times New Roman"/>
                <w:iCs/>
                <w:kern w:val="0"/>
                <w14:ligatures xmlns:w14="http://schemas.microsoft.com/office/word/2010/wordml" w14:val="none"/>
              </w:rPr>
              <w:t>Monodrama</w:t>
            </w:r>
            <w:r>
              <w:rPr>
                <w:rFonts w:ascii="Times New Roman" w:hAnsi="Times New Roman" w:eastAsia="Times New Roman" w:cs="Times New Roman"/>
                <w:kern w:val="0"/>
                <w14:ligatures xmlns:w14="http://schemas.microsoft.com/office/word/2010/wordml" w14:val="none"/>
              </w:rPr>
              <w:t>.</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cs="Times New Roman"/>
              </w:rPr>
              <w:t>D</w:t>
            </w:r>
            <w:r>
              <w:rPr>
                <w:rFonts w:ascii="Times New Roman" w:hAnsi="Times New Roman" w:cs="Times New Roman"/>
              </w:rPr>
              <w:t xml:space="preserve">iferențele dintre </w:t>
            </w:r>
            <w:r>
              <w:rPr>
                <w:rFonts w:ascii="Times New Roman" w:hAnsi="Times New Roman" w:cs="Times New Roman"/>
              </w:rPr>
              <w:t>monodramă și monolog.</w:t>
            </w:r>
            <w:r>
              <w:rPr>
                <w:rFonts w:ascii="Times New Roman" w:hAnsi="Times New Roman" w:cs="Times New Roman"/>
              </w:rPr>
              <w:t xml:space="preserve"> </w:t>
            </w:r>
            <w:r>
              <w:rPr>
                <w:rFonts w:ascii="Times New Roman" w:hAnsi="Times New Roman" w:eastAsia="Times New Roman" w:cs="Times New Roman"/>
                <w:bCs/>
                <w:kern w:val="0"/>
                <w14:ligatures xmlns:w14="http://schemas.microsoft.com/office/word/2010/wordml" w14:val="none"/>
              </w:rPr>
              <w:t xml:space="preserve">Introspecția și </w:t>
            </w:r>
            <w:r>
              <w:rPr>
                <w:rFonts w:ascii="Times New Roman" w:hAnsi="Times New Roman" w:eastAsia="Times New Roman" w:cs="Times New Roman"/>
                <w:iCs/>
                <w:kern w:val="0"/>
                <w:lang w:val="en-US"/>
                <w14:ligatures xmlns:w14="http://schemas.microsoft.com/office/word/2010/wordml" w14:val="none"/>
              </w:rPr>
              <w:t>i</w:t>
            </w:r>
            <w:r>
              <w:rPr>
                <w:rFonts w:ascii="Times New Roman" w:hAnsi="Times New Roman" w:eastAsia="Times New Roman" w:cs="Times New Roman"/>
                <w:bCs/>
                <w:kern w:val="0"/>
                <w14:ligatures xmlns:w14="http://schemas.microsoft.com/office/word/2010/wordml" w14:val="none"/>
              </w:rPr>
              <w:t xml:space="preserve">nteracțiunea cu </w:t>
            </w:r>
            <w:r>
              <w:rPr>
                <w:rFonts w:ascii="Times New Roman" w:hAnsi="Times New Roman" w:eastAsia="Times New Roman" w:cs="Times New Roman"/>
                <w:bCs/>
                <w:kern w:val="0"/>
                <w14:ligatures xmlns:w14="http://schemas.microsoft.com/office/word/2010/wordml" w14:val="none"/>
              </w:rPr>
              <w:t>publicul</w:t>
            </w:r>
            <w:r>
              <w:rPr>
                <w:rFonts w:ascii="Times New Roman" w:hAnsi="Times New Roman" w:eastAsia="Times New Roman" w:cs="Times New Roman"/>
                <w:kern w:val="0"/>
                <w14:ligatures xmlns:w14="http://schemas.microsoft.com/office/word/2010/wordml" w14:val="none"/>
              </w:rPr>
              <w:t>, m</w:t>
            </w:r>
            <w:r>
              <w:rPr>
                <w:rFonts w:ascii="Times New Roman" w:hAnsi="Times New Roman" w:eastAsia="Times New Roman" w:cs="Times New Roman"/>
                <w:iCs/>
                <w:kern w:val="0"/>
                <w:lang w:val="en-US"/>
                <w14:ligatures xmlns:w14="http://schemas.microsoft.com/office/word/2010/wordml" w14:val="none"/>
              </w:rPr>
              <w:t>i</w:t>
            </w:r>
            <w:r>
              <w:rPr>
                <w:rFonts w:ascii="Times New Roman" w:hAnsi="Times New Roman" w:eastAsia="Times New Roman" w:cs="Times New Roman"/>
                <w:bCs/>
                <w:kern w:val="0"/>
                <w14:ligatures xmlns:w14="http://schemas.microsoft.com/office/word/2010/wordml" w14:val="none"/>
              </w:rPr>
              <w:t>nimalismul</w:t>
            </w:r>
            <w:r>
              <w:rPr>
                <w:rFonts w:ascii="Times New Roman" w:hAnsi="Times New Roman" w:eastAsia="Times New Roman" w:cs="Times New Roman"/>
                <w:bCs/>
                <w:kern w:val="0"/>
                <w14:ligatures xmlns:w14="http://schemas.microsoft.com/office/word/2010/wordml" w14:val="none"/>
              </w:rPr>
              <w:t>ul</w:t>
            </w:r>
            <w:r>
              <w:rPr>
                <w:rFonts w:ascii="Times New Roman" w:hAnsi="Times New Roman" w:eastAsia="Times New Roman" w:cs="Times New Roman"/>
                <w:bCs/>
                <w:kern w:val="0"/>
                <w14:ligatures xmlns:w14="http://schemas.microsoft.com/office/word/2010/wordml" w14:val="none"/>
              </w:rPr>
              <w:t xml:space="preserve"> scenic</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fl</w:t>
            </w:r>
            <w:r>
              <w:rPr>
                <w:rFonts w:ascii="Times New Roman" w:hAnsi="Times New Roman" w:eastAsia="Times New Roman" w:cs="Times New Roman"/>
                <w:bCs/>
                <w:kern w:val="0"/>
                <w14:ligatures xmlns:w14="http://schemas.microsoft.com/office/word/2010/wordml" w14:val="none"/>
              </w:rPr>
              <w:t>exibilitate</w:t>
            </w:r>
            <w:r>
              <w:rPr>
                <w:rFonts w:ascii="Times New Roman" w:hAnsi="Times New Roman" w:eastAsia="Times New Roman" w:cs="Times New Roman"/>
                <w:bCs/>
                <w:kern w:val="0"/>
                <w14:ligatures xmlns:w14="http://schemas.microsoft.com/office/word/2010/wordml" w14:val="none"/>
              </w:rPr>
              <w:t>a</w:t>
            </w:r>
            <w:r>
              <w:rPr>
                <w:rFonts w:ascii="Times New Roman" w:hAnsi="Times New Roman" w:eastAsia="Times New Roman" w:cs="Times New Roman"/>
                <w:bCs/>
                <w:kern w:val="0"/>
                <w14:ligatures xmlns:w14="http://schemas.microsoft.com/office/word/2010/wordml" w14:val="none"/>
              </w:rPr>
              <w:t xml:space="preserve"> tematică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cs="Times New Roman"/>
              </w:rPr>
              <w:t>Monodrama- tipuri (monodrama cu partener vizibil/public; monodrama cu partener invizibil/prin sugestie) caracterul interactiv, singrătatea personajului aflat în situația de ne-comunicare</w:t>
            </w:r>
            <w:r>
              <w:rPr>
                <w:rFonts w:ascii="Times New Roman" w:hAnsi="Times New Roman" w:cs="Times New Roman"/>
                <w:b/>
              </w:rPr>
              <w:t>.</w:t>
            </w:r>
          </w:p>
          <w:p w14:paraId="4B99056E"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p>
        </w:tc>
        <w:tc>
          <w:tcPr>
            <w:tcW w:w="3119" w:type="dxa"/>
            <w:tcBorders/>
            <w:shd w:val="clear" w:color="auto" w:fill="auto"/>
            <w:vAlign w:val="center"/>
          </w:tcPr>
          <w:p w14:paraId="6DE5334F"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14:paraId="60FEEC8E"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0415E754"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0FAA8468"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1299C43A"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787D8C60" wp14:textId="77777777">
        <w:tblPrEx/>
        <w:trPr>
          <w:trHeight w:val="284" w:hRule="atLeast"/>
        </w:trPr>
        <w:tc>
          <w:tcPr>
            <w:tcW w:w="4395" w:type="dxa"/>
            <w:tcBorders/>
            <w:shd w:val="clear" w:color="auto" w:fill="auto"/>
            <w:vAlign w:val="center"/>
          </w:tcPr>
          <w:p w14:paraId="6C421BBE" wp14:textId="77777777">
            <w:pPr>
              <w:pStyle w:val="style179"/>
              <w:numPr>
                <w:ilvl w:val="0"/>
                <w:numId w:val="30"/>
              </w:numPr>
              <w:spacing w:before="100" w:beforeAutospacing="true" w:after="100" w:afterAutospacing="true"/>
              <w:rPr>
                <w:rFonts w:ascii="Times New Roman" w:hAnsi="Times New Roman" w:eastAsia="Times New Roman" w:cs="Times New Roman"/>
                <w:kern w:val="0"/>
                <w:lang w:val="en-US"/>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Stand-up comedy ca formă teatrală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Analiza structurilor narative și a teoriilor umorului.</w:t>
            </w: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cs="Times New Roman"/>
                <w:lang w:val="en-US"/>
              </w:rPr>
              <w:t xml:space="preserve">Studierea: mecanismelor/ jocurilor de cuvinte, glumele previzibile/imprevizibile, elemente declanșatoare a râsului, elemente surpriză, glume </w:t>
            </w:r>
            <w:r>
              <w:rPr>
                <w:rFonts w:ascii="Times New Roman" w:hAnsi="Times New Roman" w:cs="Times New Roman"/>
                <w:lang w:val="en-US"/>
              </w:rPr>
              <w:t xml:space="preserve">bazate pe storytelling, concept </w:t>
            </w:r>
            <w:r>
              <w:rPr>
                <w:rFonts w:ascii="Times New Roman" w:hAnsi="Times New Roman" w:cs="Times New Roman"/>
                <w:lang w:val="en-US"/>
              </w:rPr>
              <w:t xml:space="preserve">politețe/impolitețe, imagine, stil. Particularități lingvistice ale glumelor- Repetiția, formularea, disfluențe, markeri ai discursului, intonația. </w:t>
            </w:r>
          </w:p>
        </w:tc>
        <w:tc>
          <w:tcPr>
            <w:tcW w:w="3119" w:type="dxa"/>
            <w:tcBorders/>
            <w:shd w:val="clear" w:color="auto" w:fill="auto"/>
            <w:vAlign w:val="center"/>
          </w:tcPr>
          <w:p w14:paraId="5F6C0111"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14:paraId="57D086A9"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65E95EA8"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6D1D2961"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4DDBEF00"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1B74ED71"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7AA7010" wp14:textId="77777777">
            <w:pPr>
              <w:pStyle w:val="style179"/>
              <w:numPr>
                <w:ilvl w:val="0"/>
                <w:numId w:val="23"/>
              </w:numPr>
              <w:spacing w:before="100" w:beforeAutospacing="true" w:after="100" w:afterAutospacing="true" w:line="240" w:lineRule="auto"/>
              <w:rPr>
                <w:rFonts w:ascii="Times New Roman" w:hAnsi="Times New Roman" w:eastAsia="Times New Roman" w:cs="Times New Roman"/>
                <w:iCs/>
                <w:kern w:val="0"/>
                <w:lang w:val="fr-FR"/>
                <w14:ligatures xmlns:w14="http://schemas.microsoft.com/office/word/2010/wordml" w14:val="none"/>
              </w:rPr>
            </w:pP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iCs/>
                <w:kern w:val="0"/>
                <w14:ligatures xmlns:w14="http://schemas.microsoft.com/office/word/2010/wordml" w14:val="none"/>
              </w:rPr>
              <w:t>Teatrul Verbatim și docume</w:t>
            </w:r>
            <w:r>
              <w:rPr>
                <w:rFonts w:ascii="Times New Roman" w:hAnsi="Times New Roman" w:eastAsia="Times New Roman" w:cs="Times New Roman"/>
                <w:iCs/>
                <w:kern w:val="0"/>
                <w:lang w:val="fr-FR"/>
                <w14:ligatures xmlns:w14="http://schemas.microsoft.com/office/word/2010/wordml" w14:val="none"/>
              </w:rPr>
              <w:t>ntar</w:t>
            </w:r>
            <w:r>
              <w:rPr>
                <w:rFonts w:ascii="Times New Roman" w:hAnsi="Times New Roman" w:cs="Times New Roman"/>
              </w:rPr>
              <w:t xml:space="preserve">: </w:t>
            </w:r>
            <w:r>
              <w:rPr>
                <w:rFonts w:ascii="Times New Roman" w:hAnsi="Times New Roman" w:eastAsia="Times New Roman" w:cs="Times New Roman"/>
                <w:iCs/>
                <w:kern w:val="0"/>
                <w:lang w:val="fr-FR"/>
                <w14:ligatures xmlns:w14="http://schemas.microsoft.com/office/word/2010/wordml" w14:val="none"/>
              </w:rPr>
              <w:t>bazat pe interviuri, fapte reale, arhive. Temele sociale, politice și istorice sunt tratate cu rigurozitate artistică</w:t>
            </w: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kern w:val="0"/>
                <w:lang w:val="fr-FR"/>
                <w14:ligatures xmlns:w14="http://schemas.microsoft.com/office/word/2010/wordml" w14:val="none"/>
              </w:rPr>
              <w:t xml:space="preserve">Tehnici de colectare a materialului și construcție </w:t>
            </w:r>
            <w:r>
              <w:rPr>
                <w:rFonts w:ascii="Times New Roman" w:hAnsi="Times New Roman" w:eastAsia="Times New Roman" w:cs="Times New Roman"/>
                <w:kern w:val="0"/>
                <w:lang w:val="fr-FR"/>
                <w14:ligatures xmlns:w14="http://schemas.microsoft.com/office/word/2010/wordml" w14:val="none"/>
              </w:rPr>
              <w:t>a</w:t>
            </w:r>
            <w:r>
              <w:rPr>
                <w:rFonts w:ascii="Times New Roman" w:hAnsi="Times New Roman" w:eastAsia="Times New Roman" w:cs="Times New Roman"/>
                <w:kern w:val="0"/>
                <w:lang w:val="fr-FR"/>
                <w14:ligatures xmlns:w14="http://schemas.microsoft.com/office/word/2010/wordml" w14:val="none"/>
              </w:rPr>
              <w:t xml:space="preserve"> textului.</w:t>
            </w: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iCs/>
                <w:kern w:val="0"/>
                <w:lang w:val="fr-FR"/>
                <w14:ligatures xmlns:w14="http://schemas.microsoft.com/office/word/2010/wordml" w14:val="none"/>
              </w:rPr>
              <w:t xml:space="preserve">Tehnica polifoniei în teatru. </w:t>
            </w:r>
            <w:r>
              <w:rPr>
                <w:rFonts w:ascii="Times New Roman" w:hAnsi="Times New Roman" w:eastAsia="Times New Roman" w:cs="Times New Roman"/>
                <w:kern w:val="0"/>
                <w:lang w:val="fr-FR"/>
                <w14:ligatures xmlns:w14="http://schemas.microsoft.com/office/word/2010/wordml" w14:val="none"/>
              </w:rPr>
              <w:t>Explorarea vocilor multiple și a diversității punctelor de vedere</w:t>
            </w:r>
            <w:r>
              <w:rPr>
                <w:rFonts w:ascii="Times New Roman" w:hAnsi="Times New Roman" w:eastAsia="Times New Roman" w:cs="Times New Roman"/>
                <w:iCs/>
                <w:kern w:val="0"/>
                <w:lang w:val="fr-FR"/>
                <w14:ligatures xmlns:w14="http://schemas.microsoft.com/office/word/2010/wordml" w14:val="none"/>
              </w:rPr>
              <w:t xml:space="preserve">. </w:t>
            </w:r>
          </w:p>
          <w:p w14:paraId="3461D779" wp14:textId="77777777">
            <w:pPr>
              <w:pStyle w:val="style0"/>
              <w:spacing w:before="100" w:beforeAutospacing="true" w:after="100" w:afterAutospacing="true" w:line="240" w:lineRule="auto"/>
              <w:ind w:left="720"/>
              <w:rPr>
                <w:rFonts w:ascii="Times New Roman" w:hAnsi="Times New Roman" w:eastAsia="Calibri" w:cs="Times New Roman"/>
                <w:kern w:val="0"/>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6866D8A4"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2F63AA79"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4BC25DF2"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32173AD5"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3CF2D8B6"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17AA31C4"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614C3A5E" wp14:textId="77777777">
            <w:pPr>
              <w:pStyle w:val="style179"/>
              <w:numPr>
                <w:ilvl w:val="0"/>
                <w:numId w:val="23"/>
              </w:numPr>
              <w:spacing w:before="100" w:beforeAutospacing="true" w:after="100" w:afterAutospacing="true"/>
              <w:rPr>
                <w:rFonts w:ascii="Times New Roman" w:hAnsi="Times New Roman" w:eastAsia="Times New Roman" w:cs="Times New Roman"/>
                <w:kern w:val="0"/>
                <w14:ligatures xmlns:w14="http://schemas.microsoft.com/office/word/2010/wordml" w14:val="none"/>
              </w:rPr>
            </w:pPr>
            <w:r>
              <w:rPr>
                <w:rFonts w:ascii="Times New Roman" w:hAnsi="Times New Roman" w:cs="Times New Roman"/>
              </w:rPr>
              <w:t>Teatrului devised</w:t>
            </w:r>
            <w:r>
              <w:rPr>
                <w:rFonts w:ascii="Times New Roman" w:hAnsi="Times New Roman" w:cs="Times New Roman"/>
                <w:b/>
              </w:rPr>
              <w:t xml:space="preserve">. </w:t>
            </w:r>
            <w:r>
              <w:rPr>
                <w:rStyle w:val="style87"/>
                <w:rFonts w:ascii="Times New Roman" w:hAnsi="Times New Roman" w:cs="Times New Roman"/>
                <w:b w:val="false"/>
              </w:rPr>
              <w:t>Colaborare colectivă</w:t>
            </w:r>
            <w:r>
              <w:rPr>
                <w:rFonts w:ascii="Times New Roman" w:hAnsi="Times New Roman" w:cs="Times New Roman"/>
                <w:b/>
              </w:rPr>
              <w:t>-</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Improvizația ca metodă de construcție</w:t>
            </w:r>
            <w:r>
              <w:rPr>
                <w:rFonts w:ascii="Times New Roman" w:hAnsi="Times New Roman" w:eastAsia="Times New Roman" w:cs="Times New Roman"/>
                <w:kern w:val="0"/>
                <w14:ligatures xmlns:w14="http://schemas.microsoft.com/office/word/2010/wordml" w14:val="none"/>
              </w:rPr>
              <w:t xml:space="preserve"> – Rolul improvizației în generarea de conținut scenic. </w:t>
            </w:r>
            <w:r>
              <w:rPr>
                <w:rFonts w:ascii="Times New Roman" w:hAnsi="Times New Roman" w:eastAsia="Times New Roman" w:cs="Times New Roman"/>
                <w:bCs/>
                <w:kern w:val="0"/>
                <w14:ligatures xmlns:w14="http://schemas.microsoft.com/office/word/2010/wordml" w14:val="none"/>
              </w:rPr>
              <w:t>Spațiul și obiectul scenic în teatrul devised</w:t>
            </w:r>
            <w:r>
              <w:rPr>
                <w:rFonts w:ascii="Times New Roman" w:hAnsi="Times New Roman" w:eastAsia="Times New Roman" w:cs="Times New Roman"/>
                <w:kern w:val="0"/>
                <w14:ligatures xmlns:w14="http://schemas.microsoft.com/office/word/2010/wordml" w14:val="none"/>
              </w:rPr>
              <w:t xml:space="preserve"> – Reconfigurarea </w:t>
            </w:r>
            <w:r>
              <w:rPr>
                <w:rFonts w:ascii="Times New Roman" w:hAnsi="Times New Roman" w:eastAsia="Times New Roman" w:cs="Times New Roman"/>
                <w:kern w:val="0"/>
                <w14:ligatures xmlns:w14="http://schemas.microsoft.com/office/word/2010/wordml" w14:val="none"/>
              </w:rPr>
              <w:t xml:space="preserve">convențiilor spațiului teatral. </w:t>
            </w:r>
            <w:r>
              <w:rPr>
                <w:rFonts w:ascii="Times New Roman" w:hAnsi="Times New Roman" w:eastAsia="Times New Roman" w:cs="Times New Roman"/>
                <w:bCs/>
                <w:kern w:val="0"/>
                <w14:ligatures xmlns:w14="http://schemas.microsoft.com/office/word/2010/wordml" w14:val="none"/>
              </w:rPr>
              <w:t>Actorul-creator</w:t>
            </w:r>
            <w:r>
              <w:rPr>
                <w:rFonts w:ascii="Times New Roman" w:hAnsi="Times New Roman" w:eastAsia="Times New Roman" w:cs="Times New Roman"/>
                <w:kern w:val="0"/>
                <w14:ligatures xmlns:w14="http://schemas.microsoft.com/office/word/2010/wordml" w14:val="none"/>
              </w:rPr>
              <w:t xml:space="preserve"> – De la interpret la autor: redefinirea rolului actorului. </w:t>
            </w:r>
            <w:r>
              <w:rPr>
                <w:rFonts w:ascii="Times New Roman" w:hAnsi="Times New Roman" w:eastAsia="Times New Roman" w:cs="Times New Roman"/>
                <w:bCs/>
                <w:kern w:val="0"/>
                <w14:ligatures xmlns:w14="http://schemas.microsoft.com/office/word/2010/wordml" w14:val="none"/>
              </w:rPr>
              <w:t>Documentarea și cercetarea în devising</w:t>
            </w:r>
            <w:r>
              <w:rPr>
                <w:rFonts w:ascii="Times New Roman" w:hAnsi="Times New Roman" w:eastAsia="Times New Roman" w:cs="Times New Roman"/>
                <w:kern w:val="0"/>
                <w14:ligatures xmlns:w14="http://schemas.microsoft.com/office/word/2010/wordml" w14:val="none"/>
              </w:rPr>
              <w:t xml:space="preserve"> – Cum folo</w:t>
            </w:r>
            <w:r>
              <w:rPr>
                <w:rFonts w:ascii="Times New Roman" w:hAnsi="Times New Roman" w:eastAsia="Times New Roman" w:cs="Times New Roman"/>
                <w:kern w:val="0"/>
                <w:lang w:val="fr-FR"/>
                <w14:ligatures xmlns:w14="http://schemas.microsoft.com/office/word/2010/wordml" w14:val="none"/>
              </w:rPr>
              <w:t>sești surse reale</w:t>
            </w: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kern w:val="0"/>
                <w:lang w:val="fr-FR"/>
                <w14:ligatures xmlns:w14="http://schemas.microsoft.com/office/word/2010/wordml" w14:val="none"/>
              </w:rPr>
              <w:t xml:space="preserve"> în construcția unui spectacol. </w:t>
            </w:r>
            <w:r>
              <w:rPr>
                <w:rFonts w:ascii="Times New Roman" w:hAnsi="Times New Roman" w:eastAsia="Times New Roman" w:cs="Times New Roman"/>
                <w:bCs/>
                <w:kern w:val="0"/>
                <w:lang w:val="en-US"/>
                <w14:ligatures xmlns:w14="http://schemas.microsoft.com/office/word/2010/wordml" w14:val="none"/>
              </w:rPr>
              <w:t>Estetica colaborativă</w:t>
            </w:r>
            <w:r>
              <w:rPr>
                <w:rFonts w:ascii="Times New Roman" w:hAnsi="Times New Roman" w:eastAsia="Times New Roman" w:cs="Times New Roman"/>
                <w:b/>
                <w:kern w:val="0"/>
                <w:lang w:val="en-US"/>
                <w14:ligatures xmlns:w14="http://schemas.microsoft.com/office/word/2010/wordml" w14:val="none"/>
              </w:rPr>
              <w:t>-</w:t>
            </w:r>
            <w:r>
              <w:rPr>
                <w:rFonts w:ascii="Times New Roman" w:hAnsi="Times New Roman" w:cs="Times New Roman"/>
              </w:rPr>
              <w:t>p</w:t>
            </w:r>
            <w:r>
              <w:rPr>
                <w:rStyle w:val="style87"/>
                <w:rFonts w:ascii="Times New Roman" w:hAnsi="Times New Roman" w:cs="Times New Roman"/>
                <w:b w:val="false"/>
              </w:rPr>
              <w:t>rocesul creativ flexibil</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7C67B255"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2D6D5EC"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68A6402D"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518D6D59"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0FB78278"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07421A27"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B1CCF89" wp14:textId="77777777">
            <w:pPr>
              <w:pStyle w:val="style179"/>
              <w:numPr>
                <w:ilvl w:val="0"/>
                <w:numId w:val="23"/>
              </w:numPr>
              <w:spacing w:line="276" w:lineRule="auto"/>
              <w:rPr>
                <w:rFonts w:ascii="Times New Roman" w:hAnsi="Times New Roman" w:cs="Times New Roman"/>
              </w:rPr>
            </w:pPr>
            <w:r>
              <w:rPr>
                <w:rFonts w:ascii="Times New Roman" w:hAnsi="Times New Roman" w:eastAsia="Times New Roman" w:cs="Times New Roman"/>
                <w:iCs/>
                <w:kern w:val="0"/>
                <w14:ligatures xmlns:w14="http://schemas.microsoft.com/office/word/2010/wordml" w14:val="none"/>
              </w:rPr>
              <w:t>Teatrul imersiv și participativ</w:t>
            </w:r>
            <w:r>
              <w:rPr>
                <w:rFonts w:ascii="Times New Roman" w:hAnsi="Times New Roman" w:eastAsia="Times New Roman" w:cs="Times New Roman"/>
                <w:iCs/>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br/>
            </w:r>
            <w:r>
              <w:rPr>
                <w:rFonts w:ascii="Times New Roman" w:hAnsi="Times New Roman" w:eastAsia="Times New Roman" w:cs="Times New Roman"/>
                <w:kern w:val="0"/>
                <w14:ligatures xmlns:w14="http://schemas.microsoft.com/office/word/2010/wordml" w14:val="none"/>
              </w:rPr>
              <w:t>Analiza spațiilor scenice neconvenționale și a implicării publicului.</w:t>
            </w:r>
            <w:r>
              <w:rPr>
                <w:rFonts w:ascii="Times New Roman" w:hAnsi="Times New Roman" w:cs="Times New Roman"/>
              </w:rPr>
              <w:t xml:space="preserve"> Conceptul IMMERSIVE – crearea EFECTULUI DE PREZENȚĂ- NON-FICȚIUNE</w:t>
            </w:r>
          </w:p>
          <w:p w14:paraId="1FC39945" wp14:textId="77777777">
            <w:pPr>
              <w:pStyle w:val="style0"/>
              <w:spacing w:before="100" w:beforeAutospacing="true" w:after="100" w:afterAutospacing="true" w:line="240" w:lineRule="auto"/>
              <w:ind w:left="360"/>
              <w:rPr>
                <w:rFonts w:ascii="Times New Roman" w:hAnsi="Times New Roman" w:eastAsia="Times New Roman" w:cs="Times New Roman"/>
                <w:bCs/>
                <w:kern w:val="0"/>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400D26F8"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368DFE25"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5DE57D51"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27B0EEB0"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0562CB0E"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264108AB"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71BE92C6" wp14:textId="77777777">
            <w:pPr>
              <w:pStyle w:val="style179"/>
              <w:numPr>
                <w:ilvl w:val="0"/>
                <w:numId w:val="23"/>
              </w:numPr>
              <w:spacing w:before="100" w:beforeAutospacing="true" w:after="100" w:afterAutospacing="true" w:line="240" w:lineRule="auto"/>
              <w:outlineLvl w:val="2"/>
              <w:rPr>
                <w:rFonts w:ascii="Times New Roman" w:hAnsi="Times New Roman" w:eastAsia="Times New Roman" w:cs="Times New Roman"/>
                <w:bCs/>
                <w:kern w:val="0"/>
                <w:lang w:val="en-US"/>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Performance-ul și arta live</w:t>
            </w:r>
            <w:r>
              <w:rPr>
                <w:rFonts w:ascii="Times New Roman" w:hAnsi="Times New Roman" w:eastAsia="Times New Roman" w:cs="Times New Roman"/>
                <w:iCs/>
                <w:kern w:val="0"/>
                <w14:ligatures xmlns:w14="http://schemas.microsoft.com/office/word/2010/wordml" w14:val="none"/>
              </w:rPr>
              <w:t>.</w:t>
            </w:r>
            <w:r>
              <w:rPr>
                <w:rFonts w:ascii="Times New Roman" w:hAnsi="Times New Roman" w:eastAsia="Times New Roman" w:cs="Times New Roman"/>
                <w:kern w:val="0"/>
                <w14:ligatures xmlns:w14="http://schemas.microsoft.com/office/word/2010/wordml" w14:val="none"/>
              </w:rPr>
              <w:br/>
            </w:r>
            <w:r>
              <w:rPr>
                <w:rFonts w:ascii="Times New Roman" w:hAnsi="Times New Roman" w:eastAsia="Times New Roman" w:cs="Times New Roman"/>
                <w:kern w:val="0"/>
                <w14:ligatures xmlns:w14="http://schemas.microsoft.com/office/word/2010/wordml" w14:val="none"/>
              </w:rPr>
              <w:t>Distincții între text organizat și improvi</w:t>
            </w:r>
            <w:r>
              <w:rPr>
                <w:rFonts w:ascii="Times New Roman" w:hAnsi="Times New Roman" w:eastAsia="Times New Roman" w:cs="Times New Roman"/>
                <w:kern w:val="0"/>
                <w14:ligatures xmlns:w14="http://schemas.microsoft.com/office/word/2010/wordml" w14:val="none"/>
              </w:rPr>
              <w:t xml:space="preserve">zație. </w:t>
            </w:r>
            <w:r>
              <w:rPr>
                <w:rFonts w:ascii="Times New Roman" w:hAnsi="Times New Roman" w:cs="Times New Roman"/>
              </w:rPr>
              <w:t xml:space="preserve">Script organizat versus text improvizat, spontenaitate versus planificare, live versus online. </w:t>
            </w:r>
            <w:r>
              <w:rPr>
                <w:rFonts w:ascii="Times New Roman" w:hAnsi="Times New Roman" w:cs="Times New Roman"/>
                <w:lang w:val="en-US"/>
              </w:rPr>
              <w:t>Determinarea elementelor de bază: timp, spațiu, corp, prezență mediu fizic-virtual, relația dintre actor și public.</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5B9AF2B9"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2F608C25"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4FBA6691"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65F279D3"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34CE0A41"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26DF3FE4"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06961BF" wp14:textId="77777777">
            <w:pPr>
              <w:pStyle w:val="style179"/>
              <w:numPr>
                <w:ilvl w:val="0"/>
                <w:numId w:val="23"/>
              </w:numPr>
              <w:spacing w:before="100" w:beforeAutospacing="true" w:after="100" w:afterAutospacing="true" w:line="240" w:lineRule="auto"/>
              <w:rPr>
                <w:rFonts w:ascii="Times New Roman" w:hAnsi="Times New Roman" w:eastAsia="Times New Roman" w:cs="Times New Roman"/>
                <w:b/>
                <w:bCs/>
                <w:kern w:val="0"/>
                <w:sz w:val="27"/>
                <w:szCs w:val="27"/>
                <w:lang w:val="fr-FR"/>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T</w:t>
            </w:r>
            <w:r>
              <w:rPr>
                <w:rFonts w:ascii="Times New Roman" w:hAnsi="Times New Roman" w:eastAsia="Times New Roman" w:cs="Times New Roman"/>
                <w:iCs/>
                <w:kern w:val="0"/>
                <w14:ligatures xmlns:w14="http://schemas.microsoft.com/office/word/2010/wordml" w14:val="none"/>
              </w:rPr>
              <w:t>eatrul social și de intervenție</w:t>
            </w:r>
            <w:r>
              <w:rPr>
                <w:rFonts w:ascii="Times New Roman" w:hAnsi="Times New Roman" w:eastAsia="Times New Roman" w:cs="Times New Roman"/>
                <w:iCs/>
                <w:kern w:val="0"/>
                <w14:ligatures xmlns:w14="http://schemas.microsoft.com/office/word/2010/wordml" w14:val="none"/>
              </w:rPr>
              <w:t>.</w:t>
            </w:r>
            <w:r>
              <w:rPr>
                <w:rFonts w:ascii="Times New Roman" w:hAnsi="Times New Roman" w:eastAsia="Times New Roman" w:cs="Times New Roman"/>
                <w:kern w:val="0"/>
                <w14:ligatures xmlns:w14="http://schemas.microsoft.com/office/word/2010/wordml" w14:val="none"/>
              </w:rPr>
              <w:br/>
            </w:r>
            <w:r>
              <w:rPr>
                <w:rFonts w:ascii="Times New Roman" w:hAnsi="Times New Roman" w:eastAsia="Times New Roman" w:cs="Times New Roman"/>
                <w:kern w:val="0"/>
                <w14:ligatures xmlns:w14="http://schemas.microsoft.com/office/word/2010/wordml" w14:val="none"/>
              </w:rPr>
              <w:t>Rolul teatrului în abordarea problemelor sociale și comunitare.</w:t>
            </w:r>
            <w:r>
              <w:rPr>
                <w:rFonts w:ascii="Times New Roman" w:hAnsi="Times New Roman" w:cs="Times New Roman"/>
              </w:rPr>
              <w:t xml:space="preserve"> Noi perspective asupra rolului. Actorul activist. Arta comunitară. </w:t>
            </w:r>
            <w:r>
              <w:rPr>
                <w:rFonts w:ascii="Times New Roman" w:hAnsi="Times New Roman" w:cs="Times New Roman"/>
                <w:lang w:val="fr-FR"/>
              </w:rPr>
              <w:t xml:space="preserve">Teme-evenimente între teatralitate și realitate.  Etapele proiectului de </w:t>
            </w:r>
            <w:r>
              <w:rPr>
                <w:rFonts w:ascii="Times New Roman" w:hAnsi="Times New Roman" w:cs="Times New Roman"/>
                <w:lang w:val="fr-FR"/>
              </w:rPr>
              <w:t>teatr</w:t>
            </w:r>
            <w:r>
              <w:rPr>
                <w:rFonts w:ascii="Times New Roman" w:hAnsi="Times New Roman" w:cs="Times New Roman"/>
                <w:lang w:val="fr-FR"/>
              </w:rPr>
              <w:t>u</w:t>
            </w:r>
            <w:r>
              <w:rPr>
                <w:rFonts w:ascii="Times New Roman" w:hAnsi="Times New Roman" w:cs="Times New Roman"/>
                <w:lang w:val="fr-FR"/>
              </w:rPr>
              <w:t xml:space="preserve"> social</w:t>
            </w:r>
            <w:r>
              <w:rPr>
                <w:rFonts w:ascii="Times New Roman" w:hAnsi="Times New Roman" w:cs="Times New Roman"/>
                <w:lang w:val="fr-FR"/>
              </w:rPr>
              <w:t>.</w:t>
            </w:r>
          </w:p>
          <w:p w14:paraId="62EBF3C5" wp14:textId="77777777">
            <w:pPr>
              <w:pStyle w:val="style0"/>
              <w:spacing w:before="100" w:beforeAutospacing="true" w:after="100" w:afterAutospacing="true" w:line="240" w:lineRule="auto"/>
              <w:ind w:left="720"/>
              <w:rPr>
                <w:rFonts w:ascii="Times New Roman" w:hAnsi="Times New Roman" w:eastAsia="Times New Roman" w:cs="Times New Roman"/>
                <w:b/>
                <w:bCs/>
                <w:kern w:val="0"/>
                <w:sz w:val="27"/>
                <w:szCs w:val="27"/>
                <w:lang w:val="fr-FR"/>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301F20ED"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7BA7186E"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5D22A73A"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7D0DCD65"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xml:space="preserve">: sesiuni de comentarii și </w:t>
            </w:r>
            <w:r>
              <w:rPr>
                <w:rFonts w:ascii="Times New Roman" w:hAnsi="Times New Roman" w:eastAsia="Times New Roman" w:cs="Times New Roman"/>
                <w:kern w:val="0"/>
                <w:sz w:val="20"/>
                <w:szCs w:val="20"/>
                <w:lang w:val="fr-FR"/>
                <w14:ligatures xmlns:w14="http://schemas.microsoft.com/office/word/2010/wordml" w14:val="none"/>
              </w:rPr>
              <w:t>corecturi în timpul atelierelor</w:t>
            </w:r>
            <w:r>
              <w:rPr>
                <w:rFonts w:ascii="Times New Roman" w:hAnsi="Times New Roman" w:eastAsia="Times New Roman" w:cs="Times New Roman"/>
                <w:kern w:val="0"/>
                <w:lang w:val="fr-FR"/>
                <w14:ligatures xmlns:w14="http://schemas.microsoft.com/office/word/2010/wordml" w14:val="none"/>
              </w:rPr>
              <w:t>.</w:t>
            </w:r>
          </w:p>
          <w:p w14:paraId="6D98A12B"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18EAC11D" wp14:textId="77777777">
        <w:tblPrEx/>
        <w:trPr>
          <w:trHeight w:val="2042"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2946DB82"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7"/>
                <w:szCs w:val="27"/>
                <w:lang w:val="fr-FR"/>
                <w14:ligatures xmlns:w14="http://schemas.microsoft.com/office/word/2010/wordml" w14:val="none"/>
              </w:rPr>
            </w:pPr>
          </w:p>
          <w:p w14:paraId="59EA1180" wp14:textId="77777777">
            <w:pPr>
              <w:pStyle w:val="style179"/>
              <w:numPr>
                <w:ilvl w:val="0"/>
                <w:numId w:val="23"/>
              </w:numPr>
              <w:spacing w:before="100" w:beforeAutospacing="true" w:after="100" w:afterAutospacing="true" w:line="240" w:lineRule="auto"/>
              <w:outlineLvl w:val="3"/>
              <w:rPr>
                <w:rFonts w:ascii="Times New Roman" w:hAnsi="Times New Roman" w:eastAsia="Times New Roman" w:cs="Times New Roman"/>
                <w:b/>
                <w:bCs/>
                <w:kern w:val="0"/>
                <w14:ligatures xmlns:w14="http://schemas.microsoft.com/office/word/2010/wordml" w14:val="none"/>
              </w:rPr>
            </w:pPr>
            <w:r>
              <w:rPr>
                <w:rFonts w:ascii="Times New Roman" w:hAnsi="Times New Roman" w:eastAsia="Times New Roman" w:cs="Times New Roman"/>
                <w:iCs/>
                <w:kern w:val="0"/>
                <w:lang w:val="fr-FR"/>
                <w14:ligatures xmlns:w14="http://schemas.microsoft.com/office/word/2010/wordml" w14:val="none"/>
              </w:rPr>
              <w:t>Teatrul digital și noile tehnologii</w:t>
            </w:r>
            <w:r>
              <w:rPr>
                <w:rFonts w:ascii="Times New Roman" w:hAnsi="Times New Roman" w:eastAsia="Times New Roman" w:cs="Times New Roman"/>
                <w:kern w:val="0"/>
                <w:lang w:val="fr-FR"/>
                <w14:ligatures xmlns:w14="http://schemas.microsoft.com/office/word/2010/wordml" w14:val="none"/>
              </w:rPr>
              <w:br/>
            </w:r>
            <w:r>
              <w:rPr>
                <w:rFonts w:ascii="Times New Roman" w:hAnsi="Times New Roman" w:eastAsia="Times New Roman" w:cs="Times New Roman"/>
                <w:kern w:val="0"/>
                <w:lang w:val="fr-FR"/>
                <w14:ligatures xmlns:w14="http://schemas.microsoft.com/office/word/2010/wordml" w14:val="none"/>
              </w:rPr>
              <w:t>Integrarea tehnologiei în spectacolul teatral contemporan.</w:t>
            </w:r>
            <w:r>
              <w:rPr>
                <w:rFonts w:ascii="Times New Roman" w:hAnsi="Times New Roman" w:eastAsia="Times New Roman" w:cs="Times New Roman"/>
                <w:bCs/>
                <w:kern w:val="0"/>
                <w14:ligatures xmlns:w14="http://schemas.microsoft.com/office/word/2010/wordml" w14:val="none"/>
              </w:rPr>
              <w:t xml:space="preserve"> Arta instalațiilor și spațiul hibrid în teatru. </w:t>
            </w:r>
            <w:r>
              <w:rPr>
                <w:rFonts w:ascii="Times New Roman" w:hAnsi="Times New Roman" w:eastAsia="Times New Roman" w:cs="Times New Roman"/>
                <w:kern w:val="0"/>
                <w14:ligatures xmlns:w14="http://schemas.microsoft.com/office/word/2010/wordml" w14:val="none"/>
              </w:rPr>
              <w:t>Spații video-dinamice: live și preînregistrat. Non-liniaritate și interactivitate. Corpul ca element de legătură între medii</w:t>
            </w:r>
            <w:r>
              <w:rPr>
                <w:rFonts w:ascii="Times New Roman" w:hAnsi="Times New Roman" w:eastAsia="Times New Roman" w:cs="Times New Roman"/>
                <w:kern w:val="0"/>
                <w14:ligatures xmlns:w14="http://schemas.microsoft.com/office/word/2010/wordml" w14:val="none"/>
              </w:rPr>
              <w:t>.</w:t>
            </w:r>
          </w:p>
          <w:p w14:paraId="5997CC1D" wp14:textId="77777777">
            <w:pPr>
              <w:pStyle w:val="style179"/>
              <w:spacing w:before="100" w:beforeAutospacing="true" w:after="100" w:afterAutospacing="true" w:line="240" w:lineRule="auto"/>
              <w:ind w:left="630"/>
              <w:rPr>
                <w:rFonts w:ascii="Times New Roman" w:hAnsi="Times New Roman" w:eastAsia="Times New Roman" w:cs="Times New Roman"/>
                <w:kern w:val="0"/>
                <w:lang w:val="fr-FR"/>
                <w14:ligatures xmlns:w14="http://schemas.microsoft.com/office/word/2010/wordml" w14:val="none"/>
              </w:rPr>
            </w:pPr>
          </w:p>
          <w:p w14:paraId="110FFD37" wp14:textId="77777777">
            <w:pPr>
              <w:pStyle w:val="style0"/>
              <w:spacing w:before="100" w:beforeAutospacing="true" w:after="100" w:afterAutospacing="true" w:line="240" w:lineRule="auto"/>
              <w:ind w:left="720"/>
              <w:rPr>
                <w:rFonts w:ascii="Times New Roman" w:hAnsi="Times New Roman" w:eastAsia="Times New Roman" w:cs="Times New Roman"/>
                <w:b/>
                <w:bCs/>
                <w:kern w:val="0"/>
                <w:sz w:val="27"/>
                <w:szCs w:val="27"/>
                <w:lang w:val="fr-FR"/>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1C8E547B"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F5E08C3"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6790A599"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1D0C9C99"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B699379"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3E0A0B28"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062F544" wp14:textId="77777777">
            <w:pPr>
              <w:pStyle w:val="style3"/>
              <w:numPr>
                <w:ilvl w:val="0"/>
                <w:numId w:val="23"/>
              </w:numPr>
              <w:rPr>
                <w:rFonts w:ascii="Times New Roman" w:hAnsi="Times New Roman" w:cs="Times New Roman"/>
                <w:b/>
                <w:color w:val="auto"/>
                <w:sz w:val="24"/>
                <w:szCs w:val="24"/>
              </w:rPr>
            </w:pPr>
            <w:r>
              <w:rPr>
                <w:rStyle w:val="style87"/>
                <w:rFonts w:ascii="Times New Roman" w:hAnsi="Times New Roman" w:cs="Times New Roman"/>
                <w:b w:val="false"/>
                <w:bCs w:val="false"/>
                <w:color w:val="auto"/>
                <w:sz w:val="24"/>
                <w:szCs w:val="24"/>
              </w:rPr>
              <w:t>Teatrului fizic</w:t>
            </w:r>
            <w:r>
              <w:rPr>
                <w:rFonts w:ascii="Times New Roman" w:hAnsi="Times New Roman" w:cs="Times New Roman"/>
                <w:b/>
                <w:color w:val="auto"/>
                <w:sz w:val="24"/>
                <w:szCs w:val="24"/>
              </w:rPr>
              <w:t>.</w:t>
            </w:r>
            <w:r>
              <w:rPr>
                <w:rStyle w:val="style87"/>
                <w:rFonts w:ascii="Times New Roman" w:hAnsi="Times New Roman" w:cs="Times New Roman"/>
                <w:b w:val="false"/>
                <w:bCs w:val="false"/>
                <w:color w:val="auto"/>
                <w:sz w:val="24"/>
                <w:szCs w:val="24"/>
              </w:rPr>
              <w:t xml:space="preserve">Trăsături definitorii ale teatrului fizic: </w:t>
            </w:r>
            <w:r>
              <w:rPr>
                <w:rFonts w:ascii="Times New Roman" w:hAnsi="Times New Roman" w:cs="Times New Roman"/>
                <w:color w:val="auto"/>
                <w:sz w:val="24"/>
                <w:szCs w:val="24"/>
              </w:rPr>
              <w:t>Actorul ca instrument principal de expresie. Eliminarea sau minimalizarea textului. Importanța ritmului, respirației și prezenței. Limbajul universal al corpului – valabil în orice cultură.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45DEAE07"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2059BDE"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5D17EA8D"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710543A5"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3FE9F23F"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6B66A042"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1360024" wp14:textId="77777777">
            <w:pPr>
              <w:pStyle w:val="style179"/>
              <w:numPr>
                <w:ilvl w:val="0"/>
                <w:numId w:val="23"/>
              </w:numPr>
              <w:spacing w:before="100" w:beforeAutospacing="true" w:after="100" w:afterAutospacing="true" w:line="240" w:lineRule="auto"/>
              <w:outlineLvl w:val="2"/>
              <w:rPr>
                <w:rFonts w:ascii="Times New Roman" w:hAnsi="Times New Roman" w:eastAsia="Times New Roman" w:cs="Times New Roman"/>
                <w:bCs/>
                <w:kern w:val="0"/>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 xml:space="preserve">Alegerea </w:t>
            </w:r>
            <w:r>
              <w:rPr>
                <w:rFonts w:ascii="Times New Roman" w:hAnsi="Times New Roman" w:eastAsia="Times New Roman" w:cs="Times New Roman"/>
                <w:iCs/>
                <w:kern w:val="0"/>
                <w14:ligatures xmlns:w14="http://schemas.microsoft.com/office/word/2010/wordml" w14:val="none"/>
              </w:rPr>
              <w:t xml:space="preserve"> proiectelor personale </w:t>
            </w:r>
            <w:r>
              <w:rPr>
                <w:rFonts w:ascii="Times New Roman" w:hAnsi="Times New Roman" w:eastAsia="Times New Roman" w:cs="Times New Roman"/>
                <w:iCs/>
                <w:kern w:val="0"/>
                <w14:ligatures xmlns:w14="http://schemas.microsoft.com/office/word/2010/wordml" w14:val="none"/>
              </w:rPr>
              <w:t xml:space="preserve">din temele studiare </w:t>
            </w:r>
            <w:r>
              <w:rPr>
                <w:rFonts w:ascii="Times New Roman" w:hAnsi="Times New Roman" w:eastAsia="Times New Roman" w:cs="Times New Roman"/>
                <w:iCs/>
                <w:kern w:val="0"/>
                <w14:ligatures xmlns:w14="http://schemas.microsoft.com/office/word/2010/wordml" w14:val="none"/>
              </w:rPr>
              <w:t>(I)</w:t>
            </w:r>
            <w:r>
              <w:rPr>
                <w:rFonts w:ascii="Times New Roman" w:hAnsi="Times New Roman" w:eastAsia="Times New Roman" w:cs="Times New Roman"/>
                <w:iCs/>
                <w:kern w:val="0"/>
                <w14:ligatures xmlns:w14="http://schemas.microsoft.com/office/word/2010/wordml" w14:val="none"/>
              </w:rPr>
              <w:t>.</w:t>
            </w:r>
            <w:r>
              <w:rPr>
                <w:rFonts w:ascii="Times New Roman" w:hAnsi="Times New Roman" w:cs="Times New Roman"/>
              </w:rPr>
              <w:t xml:space="preserve"> Selecția unei teme abordate anterior pentru dezvoltarea unui proiect personal; discuții și planificare.</w:t>
            </w:r>
            <w:r>
              <w:rPr>
                <w:rFonts w:ascii="Times New Roman" w:hAnsi="Times New Roman" w:eastAsia="Times New Roman" w:cs="Times New Roman"/>
                <w:kern w:val="0"/>
                <w14:ligatures xmlns:w14="http://schemas.microsoft.com/office/word/2010/wordml" w14:val="none"/>
              </w:rPr>
              <w:br/>
            </w:r>
            <w:r>
              <w:rPr>
                <w:rFonts w:ascii="Times New Roman" w:hAnsi="Times New Roman" w:eastAsia="Times New Roman" w:cs="Times New Roman"/>
                <w:iCs/>
                <w:kern w:val="0"/>
                <w14:ligatures xmlns:w14="http://schemas.microsoft.com/office/word/2010/wordml" w14:val="none"/>
              </w:rPr>
              <w:t>Reflecții și di</w:t>
            </w:r>
            <w:r>
              <w:rPr>
                <w:rFonts w:ascii="Times New Roman" w:hAnsi="Times New Roman" w:eastAsia="Times New Roman" w:cs="Times New Roman"/>
                <w:kern w:val="0"/>
                <w14:ligatures xmlns:w14="http://schemas.microsoft.com/office/word/2010/wordml" w14:val="none"/>
              </w:rPr>
              <w:t>scuții.</w:t>
            </w:r>
          </w:p>
          <w:p w14:paraId="1F72F646" wp14:textId="77777777">
            <w:pPr>
              <w:pStyle w:val="style0"/>
              <w:spacing w:before="100" w:beforeAutospacing="true" w:after="100" w:afterAutospacing="true" w:line="240" w:lineRule="auto"/>
              <w:outlineLvl w:val="2"/>
              <w:rPr>
                <w:rFonts w:ascii="Times New Roman" w:hAnsi="Times New Roman" w:eastAsia="Times New Roman" w:cs="Times New Roman"/>
                <w:bCs/>
                <w:kern w:val="0"/>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5E7E6716"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6DE3F2EA"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183CAB08"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04C1EB62"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08CE6F91"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3D3CAACA"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378E57B" wp14:textId="77777777">
            <w:pPr>
              <w:pStyle w:val="style179"/>
              <w:numPr>
                <w:ilvl w:val="0"/>
                <w:numId w:val="23"/>
              </w:numPr>
              <w:spacing w:before="100" w:beforeAutospacing="true" w:after="100" w:afterAutospacing="true" w:line="240" w:lineRule="auto"/>
              <w:rPr>
                <w:rFonts w:ascii="Times New Roman" w:hAnsi="Times New Roman" w:eastAsia="Times New Roman" w:cs="Times New Roman"/>
                <w:bCs/>
                <w:kern w:val="0"/>
                <w:sz w:val="27"/>
                <w:szCs w:val="27"/>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 xml:space="preserve"> </w:t>
            </w:r>
            <w:r>
              <w:rPr>
                <w:rFonts w:ascii="Times New Roman" w:hAnsi="Times New Roman" w:cs="Times New Roman"/>
              </w:rPr>
              <w:t>Vizionare</w:t>
            </w:r>
            <w:r>
              <w:rPr>
                <w:rFonts w:ascii="Times New Roman" w:hAnsi="Times New Roman" w:eastAsia="Times New Roman" w:cs="Times New Roman"/>
                <w:kern w:val="0"/>
                <w14:ligatures xmlns:w14="http://schemas.microsoft.com/office/word/2010/wordml" w14:val="none"/>
              </w:rPr>
              <w:t>.</w:t>
            </w:r>
            <w:r>
              <w:rPr>
                <w:rFonts w:ascii="Times New Roman" w:hAnsi="Times New Roman" w:cs="Times New Roman"/>
              </w:rPr>
              <w:t xml:space="preserve"> </w:t>
            </w:r>
            <w:r>
              <w:rPr>
                <w:rFonts w:ascii="Times New Roman" w:hAnsi="Times New Roman" w:eastAsia="Times New Roman" w:cs="Times New Roman"/>
                <w:iCs/>
                <w:kern w:val="0"/>
                <w14:ligatures xmlns:w14="http://schemas.microsoft.com/office/word/2010/wordml" w14:val="none"/>
              </w:rPr>
              <w:t xml:space="preserve">(II). </w:t>
            </w:r>
            <w:r>
              <w:rPr>
                <w:rFonts w:ascii="Times New Roman" w:hAnsi="Times New Roman" w:eastAsia="Times New Roman" w:cs="Times New Roman"/>
                <w:kern w:val="0"/>
                <w14:ligatures xmlns:w14="http://schemas.microsoft.com/office/word/2010/wordml" w14:val="none"/>
              </w:rPr>
              <w:t>Prezentare</w:t>
            </w:r>
            <w:r>
              <w:rPr>
                <w:rFonts w:ascii="Times New Roman" w:hAnsi="Times New Roman" w:eastAsia="Times New Roman" w:cs="Times New Roman"/>
                <w:kern w:val="0"/>
                <w14:ligatures xmlns:w14="http://schemas.microsoft.com/office/word/2010/wordml" w14:val="none"/>
              </w:rPr>
              <w:t xml:space="preserve"> și feedback</w:t>
            </w:r>
            <w:r>
              <w:rPr>
                <w:rFonts w:ascii="Times New Roman" w:hAnsi="Times New Roman" w:eastAsia="Times New Roman" w:cs="Times New Roman"/>
                <w:kern w:val="0"/>
                <w14:ligatures xmlns:w14="http://schemas.microsoft.com/office/word/2010/wordml" w14:val="none"/>
              </w:rPr>
              <w:t xml:space="preserve"> pe proiectele dezvoltate de studenți</w:t>
            </w:r>
            <w:r>
              <w:rPr>
                <w:rFonts w:ascii="Times New Roman" w:hAnsi="Times New Roman" w:eastAsia="Times New Roman" w:cs="Times New Roman"/>
                <w:kern w:val="0"/>
                <w14:ligatures xmlns:w14="http://schemas.microsoft.com/office/word/2010/wordml" w14:val="none"/>
              </w:rPr>
              <w: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33942808"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4FDAFD01"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 xml:space="preserve">Având în vedere specificul vocaţional al disciplinei, toate cursurile vor avea şi o componentă practică. </w:t>
            </w:r>
            <w:r>
              <w:rPr>
                <w:rFonts w:ascii="Times New Roman" w:hAnsi="Times New Roman" w:eastAsia="Calibri" w:cs="Times New Roman"/>
                <w:kern w:val="0"/>
                <w:sz w:val="20"/>
                <w:szCs w:val="20"/>
                <w14:ligatures xmlns:w14="http://schemas.microsoft.com/office/word/2010/wordml" w14:val="none"/>
              </w:rPr>
              <w:t>Prezenţa obligatorie este de  100%.</w:t>
            </w:r>
          </w:p>
          <w:p w14:paraId="7C9916F3"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7BF65F5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1CDCEAD"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0E7B906A"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8480386" wp14:textId="77777777">
            <w:pPr>
              <w:pStyle w:val="style179"/>
              <w:numPr>
                <w:ilvl w:val="0"/>
                <w:numId w:val="23"/>
              </w:numPr>
              <w:spacing w:before="100" w:beforeAutospacing="true" w:after="100" w:afterAutospacing="true" w:line="240" w:lineRule="auto"/>
              <w:rPr>
                <w:rFonts w:ascii="Times New Roman" w:hAnsi="Times New Roman" w:eastAsia="Times New Roman" w:cs="Times New Roman"/>
                <w:iCs/>
                <w:kern w:val="0"/>
                <w14:ligatures xmlns:w14="http://schemas.microsoft.com/office/word/2010/wordml" w14:val="none"/>
              </w:rPr>
            </w:pPr>
            <w:r>
              <w:rPr>
                <w:rFonts w:ascii="Times New Roman" w:hAnsi="Times New Roman" w:cs="Times New Roman"/>
              </w:rPr>
              <w:t xml:space="preserve">Vizionare. </w:t>
            </w:r>
            <w:r>
              <w:rPr>
                <w:rFonts w:ascii="Times New Roman" w:hAnsi="Times New Roman" w:eastAsia="Times New Roman" w:cs="Times New Roman"/>
                <w:iCs/>
                <w:kern w:val="0"/>
                <w14:ligatures xmlns:w14="http://schemas.microsoft.com/office/word/2010/wordml" w14:val="none"/>
              </w:rPr>
              <w:t xml:space="preserve">(III). </w:t>
            </w:r>
            <w:r>
              <w:rPr>
                <w:rFonts w:ascii="Times New Roman" w:hAnsi="Times New Roman" w:cs="Times New Roman"/>
              </w:rPr>
              <w:t xml:space="preserve"> </w:t>
            </w:r>
            <w:r>
              <w:rPr>
                <w:rFonts w:ascii="Times New Roman" w:hAnsi="Times New Roman" w:eastAsia="Times New Roman" w:cs="Times New Roman"/>
                <w:kern w:val="0"/>
                <w14:ligatures xmlns:w14="http://schemas.microsoft.com/office/word/2010/wordml" w14:val="none"/>
              </w:rPr>
              <w:t>Prezentare</w:t>
            </w:r>
            <w:r>
              <w:rPr>
                <w:rFonts w:ascii="Times New Roman" w:hAnsi="Times New Roman" w:eastAsia="Times New Roman" w:cs="Times New Roman"/>
                <w:kern w:val="0"/>
                <w14:ligatures xmlns:w14="http://schemas.microsoft.com/office/word/2010/wordml" w14:val="none"/>
              </w:rPr>
              <w:t xml:space="preserve"> și feedback </w:t>
            </w:r>
            <w:r>
              <w:rPr>
                <w:rFonts w:ascii="Times New Roman" w:hAnsi="Times New Roman" w:eastAsia="Times New Roman" w:cs="Times New Roman"/>
                <w:kern w:val="0"/>
                <w14:ligatures xmlns:w14="http://schemas.microsoft.com/office/word/2010/wordml" w14:val="none"/>
              </w:rPr>
              <w:t xml:space="preserve">pe proiectele dezvoltate de </w:t>
            </w:r>
            <w:bookmarkStart w:name="_GoBack" w:id="0"/>
            <w:bookmarkEnd w:id="0"/>
            <w:r>
              <w:rPr>
                <w:rFonts w:ascii="Times New Roman" w:hAnsi="Times New Roman" w:eastAsia="Times New Roman" w:cs="Times New Roman"/>
                <w:kern w:val="0"/>
                <w14:ligatures xmlns:w14="http://schemas.microsoft.com/office/word/2010/wordml" w14:val="none"/>
              </w:rPr>
              <w:t>studenți</w:t>
            </w:r>
            <w:r>
              <w:rPr>
                <w:rFonts w:ascii="Times New Roman" w:hAnsi="Times New Roman" w:eastAsia="Times New Roman" w:cs="Times New Roman"/>
                <w:kern w:val="0"/>
                <w14:ligatures xmlns:w14="http://schemas.microsoft.com/office/word/2010/wordml" w14:val="none"/>
              </w:rPr>
              <w:t>.</w:t>
            </w:r>
            <w:r>
              <w:rPr>
                <w:rFonts w:ascii="Times New Roman" w:hAnsi="Times New Roman" w:cs="Times New Roman"/>
              </w:rPr>
              <w:t xml:space="preserve"> </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6B426021"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 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23B115E0"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60081B07"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3348B3F0"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BB9E253"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23E6EEA4"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7ED2619B" wp14:textId="77777777">
            <w:pPr>
              <w:pStyle w:val="style3"/>
              <w:numPr>
                <w:ilvl w:val="0"/>
                <w:numId w:val="23"/>
              </w:numPr>
              <w:rPr>
                <w:rFonts w:ascii="Times New Roman" w:hAnsi="Times New Roman" w:cs="Times New Roman"/>
                <w:color w:val="auto"/>
                <w:sz w:val="24"/>
                <w:szCs w:val="24"/>
              </w:rPr>
            </w:pPr>
            <w:r>
              <w:rPr>
                <w:rFonts w:ascii="Times New Roman" w:hAnsi="Times New Roman" w:cs="Times New Roman"/>
                <w:color w:val="auto"/>
                <w:sz w:val="24"/>
                <w:szCs w:val="24"/>
              </w:rPr>
              <w:t xml:space="preserve">Prezentarea </w:t>
            </w:r>
            <w:r>
              <w:rPr>
                <w:rFonts w:ascii="Times New Roman" w:hAnsi="Times New Roman" w:cs="Times New Roman"/>
                <w:color w:val="auto"/>
                <w:sz w:val="24"/>
                <w:szCs w:val="24"/>
              </w:rPr>
              <w:t>finală a p</w:t>
            </w:r>
            <w:r>
              <w:rPr>
                <w:rFonts w:ascii="Times New Roman" w:hAnsi="Times New Roman" w:cs="Times New Roman"/>
                <w:color w:val="auto"/>
                <w:sz w:val="24"/>
                <w:szCs w:val="24"/>
              </w:rPr>
              <w:t xml:space="preserve">roiectelor personale (IV). </w:t>
            </w:r>
            <w:r>
              <w:rPr>
                <w:rStyle w:val="style4112"/>
                <w:rFonts w:ascii="Times New Roman" w:hAnsi="Times New Roman" w:cs="Times New Roman"/>
                <w:color w:val="auto"/>
                <w:sz w:val="24"/>
                <w:szCs w:val="24"/>
              </w:rPr>
              <w:t>Studenții vor susține prezentările finale ale proiectelor dezvoltate.</w:t>
            </w:r>
            <w:r>
              <w:rPr>
                <w:rFonts w:ascii="Times New Roman" w:hAnsi="Times New Roman" w:cs="Times New Roman"/>
                <w:color w:val="auto"/>
                <w:sz w:val="24"/>
                <w:szCs w:val="24"/>
              </w:rPr>
              <w:t xml:space="preserve"> </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7D6D50E2" wp14:textId="77777777">
            <w:pPr>
              <w:pStyle w:val="style0"/>
              <w:spacing w:after="0" w:line="240" w:lineRule="auto"/>
              <w:rPr>
                <w:rFonts w:ascii="Times New Roman" w:hAnsi="Times New Roman" w:eastAsia="Calibri" w:cs="Times New Roman"/>
                <w:kern w:val="0"/>
                <w:sz w:val="20"/>
                <w:szCs w:val="20"/>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Prelegere participativă Demostrație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632CB658"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Calibri" w:cs="Times New Roman"/>
                <w:kern w:val="0"/>
                <w:sz w:val="20"/>
                <w:szCs w:val="20"/>
                <w14:ligatures xmlns:w14="http://schemas.microsoft.com/office/word/2010/wordml" w14:val="none"/>
              </w:rPr>
              <w:t>Având în vedere specificul vocaţional al disciplinei, toate cursurile vor avea şi o componentă practică. Prezenţa obligatorie este de  100%.</w:t>
            </w:r>
          </w:p>
          <w:p w14:paraId="58714FEC" wp14:textId="77777777">
            <w:pPr>
              <w:pStyle w:val="style179"/>
              <w:numPr>
                <w:ilvl w:val="0"/>
                <w:numId w:val="38"/>
              </w:numPr>
              <w:spacing w:before="100" w:beforeAutospacing="true" w:after="100" w:afterAutospacing="true" w:line="240" w:lineRule="auto"/>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283EC10F"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23DE523C"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r>
      <w:tr xmlns:wp14="http://schemas.microsoft.com/office/word/2010/wordml" w14:paraId="7DECBAB7" wp14:textId="77777777">
        <w:tblPrEx/>
        <w:trPr>
          <w:trHeight w:val="284" w:hRule="atLeast"/>
        </w:trPr>
        <w:tc>
          <w:tcPr>
            <w:tcW w:w="10491" w:type="dxa"/>
            <w:gridSpan w:val="3"/>
            <w:tcBorders/>
            <w:shd w:val="clear" w:color="auto" w:fill="auto"/>
            <w:vAlign w:val="center"/>
          </w:tcPr>
          <w:p w14:paraId="77BC0E85" wp14:textId="77777777">
            <w:pPr>
              <w:pStyle w:val="style0"/>
              <w:spacing w:line="259" w:lineRule="auto"/>
              <w:rPr>
                <w:rFonts w:ascii="Times New Roman" w:hAnsi="Times New Roman" w:cs="Times New Roman"/>
              </w:rPr>
            </w:pPr>
            <w:r>
              <w:rPr>
                <w:rFonts w:ascii="Times New Roman" w:hAnsi="Times New Roman" w:cs="Times New Roman"/>
              </w:rPr>
              <w:t xml:space="preserve"> Bibliografie</w:t>
            </w:r>
          </w:p>
          <w:p w14:paraId="38BB011E" wp14:textId="77777777">
            <w:pPr>
              <w:pStyle w:val="style0"/>
              <w:spacing w:line="259" w:lineRule="auto"/>
              <w:rPr>
                <w:rFonts w:ascii="Times New Roman" w:hAnsi="Times New Roman" w:cs="Times New Roman"/>
              </w:rPr>
            </w:pPr>
            <w:r>
              <w:rPr>
                <w:rFonts w:ascii="Times New Roman" w:hAnsi="Times New Roman" w:cs="Times New Roman"/>
              </w:rPr>
              <w:t xml:space="preserve">Apostol Radu, </w:t>
            </w:r>
            <w:r>
              <w:rPr>
                <w:rFonts w:ascii="Times New Roman" w:hAnsi="Times New Roman" w:cs="Times New Roman"/>
                <w:i/>
              </w:rPr>
              <w:t>Teatru social, Perspective asupra rolului teatrului în raport cu societatea</w:t>
            </w:r>
            <w:r>
              <w:rPr>
                <w:rFonts w:ascii="Times New Roman" w:hAnsi="Times New Roman" w:cs="Times New Roman"/>
              </w:rPr>
              <w:t>, UNATC PRESS, 2018</w:t>
            </w:r>
          </w:p>
          <w:p w14:paraId="2CDDC6DA"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Boal, Augusto, </w:t>
            </w:r>
            <w:r>
              <w:rPr>
                <w:rFonts w:ascii="Times New Roman" w:hAnsi="Times New Roman" w:cs="Times New Roman"/>
                <w:i/>
                <w:lang w:val="en-US"/>
              </w:rPr>
              <w:t>Theatre of the Oppressed</w:t>
            </w:r>
            <w:r>
              <w:rPr>
                <w:rFonts w:ascii="Times New Roman" w:hAnsi="Times New Roman" w:cs="Times New Roman"/>
                <w:lang w:val="en-US"/>
              </w:rPr>
              <w:t xml:space="preserve">, Pluto Press, London, 1979 </w:t>
            </w:r>
          </w:p>
          <w:p w14:paraId="37504561"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Boal, Augusto, </w:t>
            </w:r>
            <w:r>
              <w:rPr>
                <w:rFonts w:ascii="Times New Roman" w:hAnsi="Times New Roman" w:cs="Times New Roman"/>
                <w:i/>
                <w:lang w:val="en-US"/>
              </w:rPr>
              <w:t>Games for Actors and Non-actors</w:t>
            </w:r>
            <w:r>
              <w:rPr>
                <w:rFonts w:ascii="Times New Roman" w:hAnsi="Times New Roman" w:cs="Times New Roman"/>
                <w:lang w:val="en-US"/>
              </w:rPr>
              <w:t xml:space="preserve">, Routledge, London, 2005 </w:t>
            </w:r>
          </w:p>
          <w:p w14:paraId="52BD701C"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Boal, Augusto, </w:t>
            </w:r>
            <w:r>
              <w:rPr>
                <w:rFonts w:ascii="Times New Roman" w:hAnsi="Times New Roman" w:cs="Times New Roman"/>
                <w:i/>
                <w:lang w:val="en-US"/>
              </w:rPr>
              <w:t>Legislative Theatre</w:t>
            </w:r>
            <w:r>
              <w:rPr>
                <w:rFonts w:ascii="Times New Roman" w:hAnsi="Times New Roman" w:cs="Times New Roman"/>
                <w:lang w:val="en-US"/>
              </w:rPr>
              <w:t>, Routledge, London, 2005</w:t>
            </w:r>
          </w:p>
          <w:p w14:paraId="06CA206A"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Brecht, Bertold, Tom Kuhn, Steve Giles (editors) </w:t>
            </w:r>
            <w:r>
              <w:rPr>
                <w:rFonts w:ascii="Times New Roman" w:hAnsi="Times New Roman" w:cs="Times New Roman"/>
                <w:i/>
                <w:lang w:val="en-US"/>
              </w:rPr>
              <w:t>On Art and Politics, Methuen Drama</w:t>
            </w:r>
            <w:r>
              <w:rPr>
                <w:rFonts w:ascii="Times New Roman" w:hAnsi="Times New Roman" w:cs="Times New Roman"/>
                <w:lang w:val="en-US"/>
              </w:rPr>
              <w:t>, 2003</w:t>
            </w:r>
          </w:p>
          <w:p w14:paraId="10DE6BB5"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Cohen-Cruz, Jan, </w:t>
            </w:r>
            <w:r>
              <w:rPr>
                <w:rFonts w:ascii="Times New Roman" w:hAnsi="Times New Roman" w:cs="Times New Roman"/>
                <w:i/>
                <w:lang w:val="en-US"/>
              </w:rPr>
              <w:t>Engaging Performance. Theatre as Call and Response,</w:t>
            </w:r>
            <w:r>
              <w:rPr>
                <w:rFonts w:ascii="Times New Roman" w:hAnsi="Times New Roman" w:cs="Times New Roman"/>
                <w:lang w:val="en-US"/>
              </w:rPr>
              <w:t xml:space="preserve"> Routledge, New York, 2010</w:t>
            </w:r>
          </w:p>
          <w:p w14:paraId="55439742"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Dawson, Gary Fisher, </w:t>
            </w:r>
            <w:r>
              <w:rPr>
                <w:rFonts w:ascii="Times New Roman" w:hAnsi="Times New Roman" w:cs="Times New Roman"/>
                <w:i/>
                <w:lang w:val="en-US"/>
              </w:rPr>
              <w:t>Documentary Theatre in the United States. A hostorical Survey and Analysis of its Content, Form and Stagecraft</w:t>
            </w:r>
            <w:r>
              <w:rPr>
                <w:rFonts w:ascii="Times New Roman" w:hAnsi="Times New Roman" w:cs="Times New Roman"/>
                <w:lang w:val="en-US"/>
              </w:rPr>
              <w:t>, Greenwood Press, Westport, 1999</w:t>
            </w:r>
          </w:p>
          <w:p w14:paraId="0B5507F7"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Dixon Steve, </w:t>
            </w:r>
            <w:r>
              <w:rPr>
                <w:rFonts w:ascii="Times New Roman" w:hAnsi="Times New Roman" w:cs="Times New Roman"/>
                <w:i/>
                <w:lang w:val="en-US"/>
              </w:rPr>
              <w:t xml:space="preserve">Digital Performance. A History of New Media in Theatre, Dance, Performance Art, and Installation, </w:t>
            </w:r>
            <w:r>
              <w:rPr>
                <w:rFonts w:ascii="Times New Roman" w:hAnsi="Times New Roman" w:cs="Times New Roman"/>
                <w:lang w:val="en-US"/>
              </w:rPr>
              <w:t>Cambridge, Massachusetts, Londra, The MIT Press, 2007</w:t>
            </w:r>
          </w:p>
          <w:p w14:paraId="2F2E4727"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Donnellan, Declan</w:t>
            </w:r>
            <w:r>
              <w:rPr>
                <w:rFonts w:ascii="Times New Roman" w:hAnsi="Times New Roman" w:cs="Times New Roman"/>
                <w:i/>
                <w:lang w:val="en-US"/>
              </w:rPr>
              <w:t>, The Actor and his target</w:t>
            </w:r>
            <w:r>
              <w:rPr>
                <w:rFonts w:ascii="Times New Roman" w:hAnsi="Times New Roman" w:cs="Times New Roman"/>
                <w:lang w:val="en-US"/>
              </w:rPr>
              <w:t>, Nick Hern Books, London, 2002</w:t>
            </w:r>
          </w:p>
          <w:p w14:paraId="2014CF26"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Giannachi Gabriella, </w:t>
            </w:r>
            <w:r>
              <w:rPr>
                <w:rFonts w:ascii="Times New Roman" w:hAnsi="Times New Roman" w:cs="Times New Roman"/>
                <w:i/>
                <w:lang w:val="en-US"/>
              </w:rPr>
              <w:t>Virtual Theatres. An Introduction</w:t>
            </w:r>
            <w:r>
              <w:rPr>
                <w:rFonts w:ascii="Times New Roman" w:hAnsi="Times New Roman" w:cs="Times New Roman"/>
                <w:lang w:val="en-US"/>
              </w:rPr>
              <w:t>, Londra și New York, Routledge, 2004</w:t>
            </w:r>
          </w:p>
          <w:p w14:paraId="5266EF2B"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Hammond, Will, </w:t>
            </w:r>
            <w:r>
              <w:rPr>
                <w:rFonts w:ascii="Times New Roman" w:hAnsi="Times New Roman" w:cs="Times New Roman"/>
                <w:i/>
                <w:lang w:val="en-US"/>
              </w:rPr>
              <w:t>Verbatim: Contemporary Documentary Theatre</w:t>
            </w:r>
            <w:r>
              <w:rPr>
                <w:rFonts w:ascii="Times New Roman" w:hAnsi="Times New Roman" w:cs="Times New Roman"/>
                <w:lang w:val="en-US"/>
              </w:rPr>
              <w:t>, Oberon Books Ltd., London, 2008</w:t>
            </w:r>
          </w:p>
          <w:p w14:paraId="081018FA" wp14:textId="77777777">
            <w:pPr>
              <w:pStyle w:val="style0"/>
              <w:spacing w:line="276" w:lineRule="auto"/>
              <w:jc w:val="both"/>
              <w:rPr>
                <w:rFonts w:ascii="Times New Roman" w:hAnsi="Times New Roman" w:cs="Times New Roman"/>
                <w:lang w:val="en-US"/>
              </w:rPr>
            </w:pPr>
            <w:r>
              <w:rPr>
                <w:rFonts w:ascii="Times New Roman" w:hAnsi="Times New Roman" w:cs="Times New Roman"/>
                <w:lang w:val="en-US"/>
              </w:rPr>
              <w:t xml:space="preserve">Hodgson, John, </w:t>
            </w:r>
            <w:r>
              <w:rPr>
                <w:rFonts w:ascii="Times New Roman" w:hAnsi="Times New Roman" w:cs="Times New Roman"/>
                <w:i/>
                <w:lang w:val="en-US"/>
              </w:rPr>
              <w:t>Conflict in Drama – Plays for Education: Vol I The Personal Conflict</w:t>
            </w:r>
            <w:r>
              <w:rPr>
                <w:rFonts w:ascii="Times New Roman" w:hAnsi="Times New Roman" w:cs="Times New Roman"/>
                <w:lang w:val="en-US"/>
              </w:rPr>
              <w:t xml:space="preserve">; Vol II </w:t>
            </w:r>
            <w:r>
              <w:rPr>
                <w:rFonts w:ascii="Times New Roman" w:hAnsi="Times New Roman" w:cs="Times New Roman"/>
                <w:i/>
                <w:lang w:val="en-US"/>
              </w:rPr>
              <w:t>The Social Conflict</w:t>
            </w:r>
            <w:r>
              <w:rPr>
                <w:rFonts w:ascii="Times New Roman" w:hAnsi="Times New Roman" w:cs="Times New Roman"/>
                <w:lang w:val="en-US"/>
              </w:rPr>
              <w:t>, Methuen Edition, London, 1972</w:t>
            </w:r>
          </w:p>
          <w:p w14:paraId="3C41FF90" wp14:textId="77777777">
            <w:pPr>
              <w:pStyle w:val="style0"/>
              <w:spacing w:line="276" w:lineRule="auto"/>
              <w:jc w:val="both"/>
              <w:rPr>
                <w:rFonts w:ascii="Times New Roman" w:hAnsi="Times New Roman" w:cs="Times New Roman"/>
              </w:rPr>
            </w:pPr>
            <w:r>
              <w:rPr>
                <w:rFonts w:ascii="Times New Roman" w:hAnsi="Times New Roman" w:cs="Times New Roman"/>
              </w:rPr>
              <w:t xml:space="preserve">Machon Josephine, </w:t>
            </w:r>
            <w:r>
              <w:rPr>
                <w:rFonts w:ascii="Times New Roman" w:hAnsi="Times New Roman" w:cs="Times New Roman"/>
                <w:i/>
              </w:rPr>
              <w:t>Immersive Theatres – Intimacy and Immediacy in Contemporary Performance,</w:t>
            </w:r>
            <w:r>
              <w:rPr>
                <w:rFonts w:ascii="Times New Roman" w:hAnsi="Times New Roman" w:cs="Times New Roman"/>
              </w:rPr>
              <w:t xml:space="preserve"> New York, Palgrave-Macmillan, 2013</w:t>
            </w:r>
          </w:p>
          <w:p w14:paraId="52E56223" wp14:textId="77777777">
            <w:pPr>
              <w:pStyle w:val="style0"/>
              <w:spacing w:line="276" w:lineRule="auto"/>
              <w:jc w:val="both"/>
              <w:rPr>
                <w:rFonts w:ascii="Times New Roman" w:hAnsi="Times New Roman" w:cs="Times New Roman"/>
              </w:rPr>
            </w:pPr>
          </w:p>
          <w:p w14:paraId="2B1E10C0" wp14:textId="77777777">
            <w:pPr>
              <w:pStyle w:val="style0"/>
              <w:spacing w:line="276" w:lineRule="auto"/>
              <w:jc w:val="both"/>
              <w:rPr>
                <w:rFonts w:ascii="Times New Roman" w:hAnsi="Times New Roman" w:cs="Times New Roman"/>
              </w:rPr>
            </w:pPr>
            <w:r>
              <w:rPr>
                <w:rFonts w:ascii="Times New Roman" w:hAnsi="Times New Roman" w:cs="Times New Roman"/>
              </w:rPr>
              <w:t xml:space="preserve">Martin Esslin : </w:t>
            </w:r>
            <w:r>
              <w:rPr>
                <w:rFonts w:ascii="Times New Roman" w:hAnsi="Times New Roman" w:cs="Times New Roman"/>
                <w:i/>
              </w:rPr>
              <w:t>Teatrul absurdului.</w:t>
            </w:r>
            <w:r>
              <w:rPr>
                <w:rFonts w:ascii="Times New Roman" w:hAnsi="Times New Roman" w:cs="Times New Roman"/>
              </w:rPr>
              <w:t xml:space="preserve"> Editura: Nemira, 2018</w:t>
            </w:r>
          </w:p>
          <w:p w14:paraId="61CE61EB" wp14:textId="77777777">
            <w:pPr>
              <w:pStyle w:val="style0"/>
              <w:spacing w:line="276" w:lineRule="auto"/>
              <w:jc w:val="both"/>
              <w:rPr>
                <w:rFonts w:ascii="Times New Roman" w:hAnsi="Times New Roman" w:cs="Times New Roman"/>
              </w:rPr>
            </w:pPr>
            <w:r>
              <w:rPr>
                <w:rFonts w:ascii="Times New Roman" w:hAnsi="Times New Roman" w:cs="Times New Roman"/>
              </w:rPr>
              <w:t xml:space="preserve">Hans-Thies Lehmann: </w:t>
            </w:r>
            <w:r>
              <w:rPr>
                <w:rFonts w:ascii="Times New Roman" w:hAnsi="Times New Roman" w:cs="Times New Roman"/>
                <w:i/>
              </w:rPr>
              <w:t>Teatrul posdramatic</w:t>
            </w:r>
            <w:r>
              <w:rPr>
                <w:rFonts w:ascii="Times New Roman" w:hAnsi="Times New Roman" w:cs="Times New Roman"/>
              </w:rPr>
              <w:t>. Editura</w:t>
            </w:r>
            <w:r>
              <w:rPr>
                <w:rFonts w:ascii="Times New Roman" w:hAnsi="Times New Roman" w:cs="Times New Roman"/>
              </w:rPr>
              <w:t xml:space="preserve"> UNITEXT, București, 2009</w:t>
            </w:r>
          </w:p>
          <w:p w14:paraId="0605FB8F" wp14:textId="77777777">
            <w:pPr>
              <w:pStyle w:val="style0"/>
              <w:spacing w:line="276" w:lineRule="auto"/>
              <w:jc w:val="both"/>
              <w:rPr>
                <w:rFonts w:ascii="Times New Roman" w:hAnsi="Times New Roman" w:cs="Times New Roman"/>
              </w:rPr>
            </w:pPr>
            <w:r>
              <w:rPr>
                <w:rFonts w:ascii="Times New Roman" w:hAnsi="Times New Roman" w:cs="Times New Roman"/>
              </w:rPr>
              <w:t xml:space="preserve">Patrice Pavis: </w:t>
            </w:r>
            <w:r>
              <w:rPr>
                <w:rFonts w:ascii="Times New Roman" w:hAnsi="Times New Roman" w:cs="Times New Roman"/>
                <w:i/>
              </w:rPr>
              <w:t>La mise en scene contemporaine.</w:t>
            </w:r>
            <w:r>
              <w:rPr>
                <w:rFonts w:ascii="Times New Roman" w:hAnsi="Times New Roman" w:cs="Times New Roman"/>
              </w:rPr>
              <w:t xml:space="preserve"> Armande Colin, Paris, 2003</w:t>
            </w:r>
          </w:p>
          <w:p w14:paraId="2CAF3F39" wp14:textId="77777777">
            <w:pPr>
              <w:pStyle w:val="style0"/>
              <w:spacing w:line="276" w:lineRule="auto"/>
              <w:jc w:val="both"/>
              <w:rPr>
                <w:rFonts w:ascii="Times New Roman" w:hAnsi="Times New Roman" w:cs="Times New Roman"/>
              </w:rPr>
            </w:pPr>
            <w:r>
              <w:rPr>
                <w:rFonts w:ascii="Times New Roman" w:hAnsi="Times New Roman" w:cs="Times New Roman"/>
              </w:rPr>
              <w:t>Giorgio Strehler</w:t>
            </w:r>
            <w:r>
              <w:rPr>
                <w:rFonts w:ascii="Times New Roman" w:hAnsi="Times New Roman" w:cs="Times New Roman"/>
                <w:i/>
              </w:rPr>
              <w:t>: Shakespeare Goldoni Brecht</w:t>
            </w:r>
            <w:r>
              <w:rPr>
                <w:rFonts w:ascii="Times New Roman" w:hAnsi="Times New Roman" w:cs="Times New Roman"/>
              </w:rPr>
              <w:t>, Editura CHEIRON, 2023</w:t>
            </w:r>
          </w:p>
          <w:p w14:paraId="612185A7" wp14:textId="77777777">
            <w:pPr>
              <w:pStyle w:val="style0"/>
              <w:spacing w:line="276" w:lineRule="auto"/>
              <w:jc w:val="both"/>
              <w:rPr>
                <w:rFonts w:ascii="Times New Roman" w:hAnsi="Times New Roman" w:cs="Times New Roman"/>
              </w:rPr>
            </w:pPr>
            <w:r>
              <w:rPr>
                <w:rFonts w:ascii="Times New Roman" w:hAnsi="Times New Roman" w:cs="Times New Roman"/>
              </w:rPr>
              <w:t xml:space="preserve">Annie Loui: </w:t>
            </w:r>
            <w:r>
              <w:rPr>
                <w:rFonts w:ascii="Times New Roman" w:hAnsi="Times New Roman" w:cs="Times New Roman"/>
                <w:i/>
              </w:rPr>
              <w:t>The physical actor</w:t>
            </w:r>
            <w:r>
              <w:rPr>
                <w:rFonts w:ascii="Times New Roman" w:hAnsi="Times New Roman" w:cs="Times New Roman"/>
              </w:rPr>
              <w:t xml:space="preserve">. Editura ROUTLEDGE, 2018 </w:t>
            </w:r>
          </w:p>
          <w:p w14:paraId="07547A01" wp14:textId="77777777">
            <w:pPr>
              <w:pStyle w:val="style0"/>
              <w:spacing w:line="276" w:lineRule="auto"/>
              <w:jc w:val="both"/>
              <w:rPr>
                <w:rFonts w:ascii="Times New Roman" w:hAnsi="Times New Roman" w:cs="Times New Roman"/>
              </w:rPr>
            </w:pPr>
          </w:p>
          <w:p w14:paraId="5043CB0F" wp14:textId="77777777">
            <w:pPr>
              <w:pStyle w:val="style0"/>
              <w:spacing w:after="0" w:line="240" w:lineRule="auto"/>
              <w:rPr>
                <w:rFonts w:ascii="Times New Roman" w:hAnsi="Times New Roman" w:cs="Times New Roman"/>
                <w:sz w:val="20"/>
                <w:szCs w:val="20"/>
              </w:rPr>
            </w:pPr>
          </w:p>
        </w:tc>
      </w:tr>
      <w:tr xmlns:wp14="http://schemas.microsoft.com/office/word/2010/wordml" w14:paraId="396F2BD5" wp14:textId="77777777">
        <w:tblPrEx/>
        <w:trPr>
          <w:trHeight w:val="284" w:hRule="atLeast"/>
        </w:trPr>
        <w:tc>
          <w:tcPr>
            <w:tcW w:w="4395" w:type="dxa"/>
            <w:tcBorders/>
            <w:shd w:val="clear" w:color="auto" w:fill="auto"/>
            <w:vAlign w:val="center"/>
          </w:tcPr>
          <w:p w14:paraId="5A251048" wp14:textId="77777777">
            <w:pPr>
              <w:pStyle w:val="style0"/>
              <w:spacing w:after="0" w:line="240" w:lineRule="auto"/>
              <w:rPr>
                <w:rFonts w:ascii="Cambria" w:hAnsi="Cambria"/>
                <w:b/>
                <w:sz w:val="20"/>
                <w:szCs w:val="20"/>
              </w:rPr>
            </w:pPr>
            <w:r>
              <w:rPr>
                <w:rFonts w:ascii="Cambria" w:hAnsi="Cambria"/>
                <w:b/>
                <w:sz w:val="20"/>
                <w:szCs w:val="20"/>
              </w:rPr>
              <w:t>8.2 Seminar / laborator</w:t>
            </w:r>
          </w:p>
        </w:tc>
        <w:tc>
          <w:tcPr>
            <w:tcW w:w="3119" w:type="dxa"/>
            <w:tcBorders/>
            <w:shd w:val="clear" w:color="auto" w:fill="auto"/>
            <w:vAlign w:val="center"/>
          </w:tcPr>
          <w:p w14:paraId="5A20BDA1"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Metode de predare</w:t>
            </w:r>
          </w:p>
        </w:tc>
        <w:tc>
          <w:tcPr>
            <w:tcW w:w="2977" w:type="dxa"/>
            <w:tcBorders/>
            <w:shd w:val="clear" w:color="auto" w:fill="auto"/>
            <w:vAlign w:val="center"/>
          </w:tcPr>
          <w:p w14:paraId="2ECC00A0" wp14:textId="77777777">
            <w:pPr>
              <w:pStyle w:val="style0"/>
              <w:spacing w:after="0" w:line="240" w:lineRule="auto"/>
              <w:rPr>
                <w:rFonts w:ascii="Cambria" w:hAnsi="Cambria"/>
                <w:sz w:val="20"/>
                <w:szCs w:val="20"/>
              </w:rPr>
            </w:pPr>
            <w:r>
              <w:rPr>
                <w:rFonts w:ascii="Cambria" w:hAnsi="Cambria"/>
                <w:sz w:val="20"/>
                <w:szCs w:val="20"/>
              </w:rPr>
              <w:t>Observații</w:t>
            </w:r>
          </w:p>
        </w:tc>
      </w:tr>
      <w:tr xmlns:wp14="http://schemas.microsoft.com/office/word/2010/wordml" w14:paraId="2FF4A4B5" wp14:textId="77777777">
        <w:tblPrEx/>
        <w:trPr>
          <w:trHeight w:val="284" w:hRule="atLeast"/>
        </w:trPr>
        <w:tc>
          <w:tcPr>
            <w:tcW w:w="4395" w:type="dxa"/>
            <w:tcBorders/>
            <w:shd w:val="clear" w:color="auto" w:fill="auto"/>
            <w:vAlign w:val="center"/>
          </w:tcPr>
          <w:p w14:paraId="6AD7F0BB" wp14:textId="77777777">
            <w:pPr>
              <w:pStyle w:val="style179"/>
              <w:numPr>
                <w:ilvl w:val="0"/>
                <w:numId w:val="31"/>
              </w:numPr>
              <w:spacing w:before="100" w:beforeAutospacing="true" w:after="100" w:afterAutospacing="true"/>
              <w:rPr>
                <w:rFonts w:ascii="Times New Roman" w:hAnsi="Times New Roman" w:eastAsia="Times New Roman" w:cs="Times New Roman"/>
                <w:kern w:val="0"/>
                <w14:ligatures xmlns:w14="http://schemas.microsoft.com/office/word/2010/wordml" w14:val="none"/>
              </w:rPr>
            </w:pPr>
            <w:r>
              <w:rPr>
                <w:rStyle w:val="style87"/>
                <w:rFonts w:ascii="Times New Roman" w:hAnsi="Times New Roman" w:cs="Times New Roman"/>
                <w:b w:val="false"/>
              </w:rPr>
              <w:t>Analiza conceptelor</w:t>
            </w:r>
            <w:r>
              <w:rPr>
                <w:rStyle w:val="style87"/>
                <w:rFonts w:ascii="Times New Roman" w:hAnsi="Times New Roman" w:cs="Times New Roman"/>
              </w:rPr>
              <w:t>:</w:t>
            </w:r>
            <w:r>
              <w:rPr>
                <w:rFonts w:ascii="Times New Roman" w:hAnsi="Times New Roman" w:cs="Times New Roman"/>
              </w:rPr>
              <w:t xml:space="preserve"> </w:t>
            </w:r>
            <w:r>
              <w:rPr>
                <w:rStyle w:val="style4112"/>
                <w:rFonts w:ascii="Times New Roman" w:hAnsi="Times New Roman" w:cs="Times New Roman"/>
              </w:rPr>
              <w:t xml:space="preserve">Se vor introduce și discuta conceptele-cheie ale teatrului contemporan (postmodernism, interactivitate, imersivitate, </w:t>
            </w:r>
            <w:r>
              <w:rPr>
                <w:rFonts w:ascii="Times New Roman" w:hAnsi="Times New Roman" w:eastAsia="Times New Roman" w:cs="Times New Roman"/>
                <w:kern w:val="0"/>
                <w14:ligatures xmlns:w14="http://schemas.microsoft.com/office/word/2010/wordml" w14:val="none"/>
              </w:rPr>
              <w:t>i</w:t>
            </w:r>
            <w:r>
              <w:rPr>
                <w:rFonts w:ascii="Times New Roman" w:hAnsi="Times New Roman" w:eastAsia="Times New Roman" w:cs="Times New Roman"/>
                <w:bCs/>
                <w:kern w:val="0"/>
                <w14:ligatures xmlns:w14="http://schemas.microsoft.com/office/word/2010/wordml" w14:val="none"/>
              </w:rPr>
              <w:t>nterdisciplinaritatea fragmentarea narativă, implicarea publicului și abordarea temelor actuale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 xml:space="preserve">eclectism stilistic, </w:t>
            </w:r>
            <w:r>
              <w:rPr>
                <w:rFonts w:ascii="Times New Roman" w:hAnsi="Times New Roman" w:eastAsia="Times New Roman" w:cs="Times New Roman"/>
                <w:kern w:val="0"/>
                <w14:ligatures xmlns:w14="http://schemas.microsoft.com/office/word/2010/wordml" w14:val="none"/>
              </w:rPr>
              <w:t>m</w:t>
            </w:r>
            <w:r>
              <w:rPr>
                <w:rFonts w:ascii="Times New Roman" w:hAnsi="Times New Roman" w:eastAsia="Times New Roman" w:cs="Times New Roman"/>
                <w:bCs/>
                <w:kern w:val="0"/>
                <w14:ligatures xmlns:w14="http://schemas.microsoft.com/office/word/2010/wordml" w14:val="none"/>
              </w:rPr>
              <w:t>etateatralitate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ironie și parodie)</w:t>
            </w:r>
            <w:r>
              <w:rPr>
                <w:rFonts w:ascii="Times New Roman" w:hAnsi="Times New Roman" w:eastAsia="Times New Roman" w:cs="Times New Roman"/>
                <w:kern w:val="0"/>
                <w14:ligatures xmlns:w14="http://schemas.microsoft.com/office/word/2010/wordml" w14:val="none"/>
              </w:rPr>
              <w:t>.</w:t>
            </w:r>
          </w:p>
        </w:tc>
        <w:tc>
          <w:tcPr>
            <w:tcW w:w="3119" w:type="dxa"/>
            <w:tcBorders/>
            <w:shd w:val="clear" w:color="auto" w:fill="auto"/>
            <w:vAlign w:val="center"/>
          </w:tcPr>
          <w:p w14:paraId="41E12F10"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0D4FA4E2"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6F9E0FA7"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02FA4245"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635A4453"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07459315" wp14:textId="77777777">
            <w:pPr>
              <w:pStyle w:val="style0"/>
              <w:spacing w:after="0" w:line="240" w:lineRule="auto"/>
              <w:rPr>
                <w:rFonts w:ascii="Cambria" w:hAnsi="Cambria"/>
                <w:sz w:val="20"/>
                <w:szCs w:val="20"/>
              </w:rPr>
            </w:pPr>
          </w:p>
        </w:tc>
      </w:tr>
      <w:tr xmlns:wp14="http://schemas.microsoft.com/office/word/2010/wordml" w14:paraId="13DD9C67" wp14:textId="77777777">
        <w:tblPrEx/>
        <w:trPr>
          <w:trHeight w:val="284" w:hRule="atLeast"/>
        </w:trPr>
        <w:tc>
          <w:tcPr>
            <w:tcW w:w="4395" w:type="dxa"/>
            <w:tcBorders/>
            <w:shd w:val="clear" w:color="auto" w:fill="auto"/>
            <w:vAlign w:val="center"/>
          </w:tcPr>
          <w:p w14:paraId="4DD509D3"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Exerciții de monolog</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cs="Times New Roman"/>
              </w:rPr>
              <w:t xml:space="preserve">Exerciții practice de interpretare a monologurilor, concentrându-se pe </w:t>
            </w:r>
            <w:r>
              <w:rPr>
                <w:rFonts w:ascii="Times New Roman" w:hAnsi="Times New Roman" w:cs="Times New Roman"/>
              </w:rPr>
              <w:t xml:space="preserve">construcția imaginilor și expresivitatea actorul. </w:t>
            </w:r>
            <w:r>
              <w:rPr>
                <w:rFonts w:ascii="Times New Roman" w:hAnsi="Times New Roman" w:eastAsia="Times New Roman" w:cs="Times New Roman"/>
                <w:kern w:val="0"/>
                <w14:ligatures xmlns:w14="http://schemas.microsoft.com/office/word/2010/wordml" w14:val="none"/>
              </w:rPr>
              <w:t>Practică individuală și feedback pe monologuri scurte.</w:t>
            </w:r>
          </w:p>
        </w:tc>
        <w:tc>
          <w:tcPr>
            <w:tcW w:w="3119" w:type="dxa"/>
            <w:tcBorders/>
            <w:shd w:val="clear" w:color="auto" w:fill="auto"/>
            <w:vAlign w:val="center"/>
          </w:tcPr>
          <w:p w14:paraId="0ADEF828"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0D14D06B"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Având în vedere specificul vocaţional al disciplinii, toate cursurile vor avea şi o </w:t>
            </w:r>
            <w:r>
              <w:rPr>
                <w:rFonts w:ascii="Times New Roman" w:hAnsi="Times New Roman" w:cs="Times New Roman"/>
                <w:sz w:val="20"/>
                <w:szCs w:val="20"/>
              </w:rPr>
              <w:t>componentă practică. Prezenţa obligatorie este de 100%.</w:t>
            </w:r>
          </w:p>
          <w:p w14:paraId="74ED8BEC"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5303079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34C0F044"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537F28F" wp14:textId="77777777">
            <w:pPr>
              <w:pStyle w:val="style0"/>
              <w:spacing w:after="0" w:line="240" w:lineRule="auto"/>
              <w:rPr>
                <w:rFonts w:ascii="Cambria" w:hAnsi="Cambria"/>
                <w:sz w:val="20"/>
                <w:szCs w:val="20"/>
              </w:rPr>
            </w:pPr>
          </w:p>
        </w:tc>
      </w:tr>
      <w:tr xmlns:wp14="http://schemas.microsoft.com/office/word/2010/wordml" w14:paraId="3A375D89" wp14:textId="77777777">
        <w:tblPrEx/>
        <w:trPr>
          <w:trHeight w:val="284" w:hRule="atLeast"/>
        </w:trPr>
        <w:tc>
          <w:tcPr>
            <w:tcW w:w="4395" w:type="dxa"/>
            <w:tcBorders/>
            <w:shd w:val="clear" w:color="auto" w:fill="auto"/>
            <w:vAlign w:val="center"/>
          </w:tcPr>
          <w:p w14:paraId="406D3DD6"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Crearea unui număr de stand-up</w:t>
            </w:r>
            <w:r>
              <w:rPr>
                <w:rFonts w:ascii="Times New Roman" w:hAnsi="Times New Roman" w:eastAsia="Times New Roman" w:cs="Times New Roman"/>
                <w:kern w:val="0"/>
                <w14:ligatures xmlns:w14="http://schemas.microsoft.com/office/word/2010/wordml" w14:val="none"/>
              </w:rPr>
              <w:t>.</w:t>
            </w:r>
            <w:r>
              <w:rPr>
                <w:rFonts w:ascii="Times New Roman" w:hAnsi="Times New Roman" w:eastAsia="Times New Roman" w:cs="Times New Roman"/>
                <w:iCs/>
                <w:kern w:val="0"/>
                <w14:ligatures xmlns:w14="http://schemas.microsoft.com/office/word/2010/wordml" w14:val="none"/>
              </w:rPr>
              <w:t xml:space="preserve"> Comedia observațională și umorul auto-reflexiv</w:t>
            </w:r>
            <w:r>
              <w:rPr>
                <w:rFonts w:ascii="Times New Roman" w:hAnsi="Times New Roman" w:eastAsia="Times New Roman" w:cs="Times New Roman"/>
                <w:kern w:val="0"/>
                <w14:ligatures xmlns:w14="http://schemas.microsoft.com/office/word/2010/wordml" w14:val="none"/>
              </w:rPr>
              <w:t>. Studierea umorului auto-denigrant și a glumelor pregătite. Scrierea și prezentarea unui segment de stand-up comedy.</w:t>
            </w:r>
          </w:p>
          <w:p w14:paraId="6DFB9E20" wp14:textId="77777777">
            <w:pPr>
              <w:pStyle w:val="style0"/>
              <w:spacing w:after="0" w:line="240" w:lineRule="auto"/>
              <w:rPr>
                <w:rFonts w:ascii="Cambria" w:hAnsi="Cambria"/>
                <w:sz w:val="20"/>
                <w:szCs w:val="20"/>
              </w:rPr>
            </w:pPr>
          </w:p>
        </w:tc>
        <w:tc>
          <w:tcPr>
            <w:tcW w:w="3119" w:type="dxa"/>
            <w:tcBorders/>
            <w:shd w:val="clear" w:color="auto" w:fill="auto"/>
            <w:vAlign w:val="center"/>
          </w:tcPr>
          <w:p w14:paraId="46369E4A"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2A619280"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65986D21"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2809299C"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345CBE3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70DF9E56" wp14:textId="77777777">
            <w:pPr>
              <w:pStyle w:val="style0"/>
              <w:spacing w:after="0" w:line="240" w:lineRule="auto"/>
              <w:rPr>
                <w:rFonts w:ascii="Cambria" w:hAnsi="Cambria"/>
                <w:sz w:val="20"/>
                <w:szCs w:val="20"/>
              </w:rPr>
            </w:pPr>
          </w:p>
        </w:tc>
      </w:tr>
      <w:tr xmlns:wp14="http://schemas.microsoft.com/office/word/2010/wordml" w14:paraId="394F2224" wp14:textId="77777777">
        <w:tblPrEx/>
        <w:trPr>
          <w:trHeight w:val="284" w:hRule="atLeast"/>
        </w:trPr>
        <w:tc>
          <w:tcPr>
            <w:tcW w:w="4395" w:type="dxa"/>
            <w:tcBorders/>
            <w:shd w:val="clear" w:color="auto" w:fill="auto"/>
            <w:vAlign w:val="center"/>
          </w:tcPr>
          <w:p w14:paraId="6188FD9F"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b/>
                <w:bCs/>
                <w:kern w:val="0"/>
                <w:lang w:val="fr-FR"/>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 xml:space="preserve">Interviuri și </w:t>
            </w:r>
            <w:r>
              <w:rPr>
                <w:rFonts w:ascii="Times New Roman" w:hAnsi="Times New Roman" w:eastAsia="Times New Roman" w:cs="Times New Roman"/>
                <w:iCs/>
                <w:kern w:val="0"/>
                <w:lang w:val="en-US"/>
                <w14:ligatures xmlns:w14="http://schemas.microsoft.com/office/word/2010/wordml" w14:val="none"/>
              </w:rPr>
              <w:t>transcriere</w:t>
            </w:r>
            <w:r>
              <w:rPr>
                <w:rFonts w:ascii="Times New Roman" w:hAnsi="Times New Roman" w:eastAsia="Times New Roman" w:cs="Times New Roman"/>
                <w:kern w:val="0"/>
                <w:lang w:val="en-US"/>
                <w14:ligatures xmlns:w14="http://schemas.microsoft.com/office/word/2010/wordml" w14:val="none"/>
              </w:rPr>
              <w:t>. Realizarea de interviuri și transformarea lor în material dramatic.</w:t>
            </w:r>
            <w:r>
              <w:rPr>
                <w:rFonts w:ascii="Times New Roman" w:hAnsi="Times New Roman" w:eastAsia="Times New Roman" w:cs="Times New Roman"/>
                <w:b/>
                <w:bCs/>
                <w:kern w:val="0"/>
                <w:lang w:val="en-US"/>
                <w14:ligatures xmlns:w14="http://schemas.microsoft.com/office/word/2010/wordml" w14:val="none"/>
              </w:rPr>
              <w:t xml:space="preserve"> </w:t>
            </w:r>
            <w:r>
              <w:rPr>
                <w:rFonts w:ascii="Times New Roman" w:hAnsi="Times New Roman" w:eastAsia="Times New Roman" w:cs="Times New Roman"/>
                <w:iCs/>
                <w:kern w:val="0"/>
                <w:lang w:val="fr-FR"/>
                <w14:ligatures xmlns:w14="http://schemas.microsoft.com/office/word/2010/wordml" w14:val="none"/>
              </w:rPr>
              <w:t>Exerciții de scriere creativă</w:t>
            </w:r>
            <w:r>
              <w:rPr>
                <w:rFonts w:ascii="Times New Roman" w:hAnsi="Times New Roman" w:eastAsia="Times New Roman" w:cs="Times New Roman"/>
                <w:iCs/>
                <w:kern w:val="0"/>
                <w:lang w:val="fr-FR"/>
                <w14:ligatures xmlns:w14="http://schemas.microsoft.com/office/word/2010/wordml" w14:val="none"/>
              </w:rPr>
              <w:t>.</w:t>
            </w: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kern w:val="0"/>
                <w:lang w:val="fr-FR"/>
                <w14:ligatures xmlns:w14="http://schemas.microsoft.com/office/word/2010/wordml" w14:val="none"/>
              </w:rPr>
              <w:t>Crearea unor scene scurte bazate pe experiențe personale</w:t>
            </w:r>
            <w:r>
              <w:rPr>
                <w:rFonts w:ascii="Times New Roman" w:hAnsi="Times New Roman" w:eastAsia="Times New Roman" w:cs="Times New Roman"/>
                <w:b/>
                <w:bCs/>
                <w:kern w:val="0"/>
                <w:lang w:val="fr-FR"/>
                <w14:ligatures xmlns:w14="http://schemas.microsoft.com/office/word/2010/wordml" w14:val="none"/>
              </w:rPr>
              <w:t xml:space="preserve">. </w:t>
            </w:r>
            <w:r>
              <w:rPr>
                <w:rFonts w:ascii="Times New Roman" w:hAnsi="Times New Roman" w:eastAsia="Times New Roman" w:cs="Times New Roman"/>
                <w:iCs/>
                <w:kern w:val="0"/>
                <w:lang w:val="fr-FR"/>
                <w14:ligatures xmlns:w14="http://schemas.microsoft.com/office/word/2010/wordml" w14:val="none"/>
              </w:rPr>
              <w:t>Montaj de texte</w:t>
            </w:r>
            <w:r>
              <w:rPr>
                <w:rFonts w:ascii="Times New Roman" w:hAnsi="Times New Roman" w:eastAsia="Times New Roman" w:cs="Times New Roman"/>
                <w:iCs/>
                <w:kern w:val="0"/>
                <w:lang w:val="fr-FR"/>
                <w14:ligatures xmlns:w14="http://schemas.microsoft.com/office/word/2010/wordml" w14:val="none"/>
              </w:rPr>
              <w:t>.</w:t>
            </w: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kern w:val="0"/>
                <w:lang w:val="fr-FR"/>
                <w14:ligatures xmlns:w14="http://schemas.microsoft.com/office/word/2010/wordml" w14:val="none"/>
              </w:rPr>
              <w:t>Crearea unui colaj de voci și perspective diferite.</w:t>
            </w:r>
          </w:p>
        </w:tc>
        <w:tc>
          <w:tcPr>
            <w:tcW w:w="3119" w:type="dxa"/>
            <w:tcBorders/>
            <w:shd w:val="clear" w:color="auto" w:fill="auto"/>
            <w:vAlign w:val="center"/>
          </w:tcPr>
          <w:p w14:paraId="140B315A"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01E1AF73"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690BD210"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0371DB7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1BE1E450"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44E871BC" wp14:textId="77777777">
            <w:pPr>
              <w:pStyle w:val="style0"/>
              <w:spacing w:after="0" w:line="240" w:lineRule="auto"/>
              <w:rPr>
                <w:rFonts w:ascii="Cambria" w:hAnsi="Cambria"/>
                <w:sz w:val="20"/>
                <w:szCs w:val="20"/>
              </w:rPr>
            </w:pPr>
          </w:p>
        </w:tc>
      </w:tr>
      <w:tr xmlns:wp14="http://schemas.microsoft.com/office/word/2010/wordml" w14:paraId="5D093F3D" wp14:textId="77777777">
        <w:tblPrEx/>
        <w:trPr>
          <w:trHeight w:val="284" w:hRule="atLeast"/>
        </w:trPr>
        <w:tc>
          <w:tcPr>
            <w:tcW w:w="4395" w:type="dxa"/>
            <w:tcBorders/>
            <w:shd w:val="clear" w:color="auto" w:fill="auto"/>
            <w:vAlign w:val="center"/>
          </w:tcPr>
          <w:p w14:paraId="7C93344C" wp14:textId="77777777">
            <w:pPr>
              <w:pStyle w:val="style179"/>
              <w:numPr>
                <w:ilvl w:val="0"/>
                <w:numId w:val="31"/>
              </w:numPr>
              <w:spacing w:before="100" w:beforeAutospacing="true" w:after="100" w:afterAutospacing="true"/>
              <w:rPr>
                <w:rFonts w:ascii="Times New Roman" w:hAnsi="Times New Roman" w:eastAsia="Times New Roman" w:cs="Times New Roman"/>
                <w:kern w:val="0"/>
                <w:lang w:val="en-US"/>
                <w14:ligatures xmlns:w14="http://schemas.microsoft.com/office/word/2010/wordml" w14:val="none"/>
              </w:rPr>
            </w:pPr>
            <w:r>
              <w:rPr>
                <w:rFonts w:ascii="Times New Roman" w:hAnsi="Times New Roman" w:cs="Times New Roman"/>
              </w:rPr>
              <w:t xml:space="preserve">Crearea unei scene colective pornind de la o temă dată. Explorarea unui obiect ca punct de plecare. Impro din cuvânt în </w:t>
            </w:r>
            <w:r>
              <w:rPr>
                <w:rFonts w:ascii="Times New Roman" w:hAnsi="Times New Roman" w:cs="Times New Roman"/>
              </w:rPr>
              <w:t>imagine scenică.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bCs/>
                <w:kern w:val="0"/>
                <w:lang w:val="en-US"/>
                <w14:ligatures xmlns:w14="http://schemas.microsoft.com/office/word/2010/wordml" w14:val="none"/>
              </w:rPr>
              <w:t xml:space="preserve">Personajul </w:t>
            </w:r>
            <w:r>
              <w:rPr>
                <w:rFonts w:ascii="Times New Roman" w:hAnsi="Times New Roman" w:eastAsia="Times New Roman" w:cs="Times New Roman"/>
                <w:bCs/>
                <w:kern w:val="0"/>
                <w:lang w:val="en-US"/>
                <w14:ligatures xmlns:w14="http://schemas.microsoft.com/office/word/2010/wordml" w14:val="none"/>
              </w:rPr>
              <w:t>colectiv</w:t>
            </w: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eastAsia="Times New Roman" w:cs="Times New Roman"/>
                <w:bCs/>
                <w:kern w:val="0"/>
                <w:lang w:val="en-US"/>
                <w14:ligatures xmlns:w14="http://schemas.microsoft.com/office/word/2010/wordml" w14:val="none"/>
              </w:rPr>
              <w:t>Spațiul neconvențional</w:t>
            </w:r>
            <w:r>
              <w:rPr>
                <w:rFonts w:ascii="Times New Roman" w:hAnsi="Times New Roman" w:eastAsia="Times New Roman" w:cs="Times New Roman"/>
                <w:bCs/>
                <w:kern w:val="0"/>
                <w:lang w:val="en-US"/>
                <w14:ligatures xmlns:w14="http://schemas.microsoft.com/office/word/2010/wordml" w14:val="none"/>
              </w:rPr>
              <w:t>.</w:t>
            </w:r>
          </w:p>
        </w:tc>
        <w:tc>
          <w:tcPr>
            <w:tcW w:w="3119" w:type="dxa"/>
            <w:tcBorders/>
            <w:shd w:val="clear" w:color="auto" w:fill="auto"/>
            <w:vAlign w:val="center"/>
          </w:tcPr>
          <w:p w14:paraId="211F1562"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041F239E"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33BE2159"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1EBF59FC"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4C9C8991"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144A5D23" wp14:textId="77777777">
            <w:pPr>
              <w:pStyle w:val="style0"/>
              <w:spacing w:after="0" w:line="240" w:lineRule="auto"/>
              <w:rPr>
                <w:rFonts w:ascii="Cambria" w:hAnsi="Cambria"/>
                <w:sz w:val="20"/>
                <w:szCs w:val="20"/>
              </w:rPr>
            </w:pPr>
          </w:p>
        </w:tc>
      </w:tr>
      <w:tr xmlns:wp14="http://schemas.microsoft.com/office/word/2010/wordml" w14:paraId="45145DFB" wp14:textId="77777777">
        <w:tblPrEx/>
        <w:trPr>
          <w:trHeight w:val="284" w:hRule="atLeast"/>
        </w:trPr>
        <w:tc>
          <w:tcPr>
            <w:tcW w:w="4395" w:type="dxa"/>
            <w:tcBorders/>
            <w:shd w:val="clear" w:color="auto" w:fill="auto"/>
            <w:vAlign w:val="center"/>
          </w:tcPr>
          <w:p w14:paraId="1BA00A84"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Design de experiențe immersive</w:t>
            </w:r>
            <w:r>
              <w:rPr>
                <w:rFonts w:ascii="Times New Roman" w:hAnsi="Times New Roman" w:eastAsia="Times New Roman" w:cs="Times New Roman"/>
                <w:kern w:val="0"/>
                <w14:ligatures xmlns:w14="http://schemas.microsoft.com/office/word/2010/wordml" w14:val="none"/>
              </w:rPr>
              <w:t>. Planificarea unei scene care implică activ publicul.</w:t>
            </w:r>
          </w:p>
        </w:tc>
        <w:tc>
          <w:tcPr>
            <w:tcW w:w="3119" w:type="dxa"/>
            <w:tcBorders/>
            <w:shd w:val="clear" w:color="auto" w:fill="auto"/>
            <w:vAlign w:val="center"/>
          </w:tcPr>
          <w:p w14:paraId="0FE588F1"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2CA4DB72"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013532E1"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29CD47E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2F74222F"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738610EB" wp14:textId="77777777">
            <w:pPr>
              <w:pStyle w:val="style0"/>
              <w:spacing w:after="0" w:line="240" w:lineRule="auto"/>
              <w:rPr>
                <w:rFonts w:ascii="Cambria" w:hAnsi="Cambria"/>
                <w:sz w:val="20"/>
                <w:szCs w:val="20"/>
              </w:rPr>
            </w:pPr>
          </w:p>
        </w:tc>
      </w:tr>
      <w:tr xmlns:wp14="http://schemas.microsoft.com/office/word/2010/wordml" w14:paraId="6A0A2890" wp14:textId="77777777">
        <w:tblPrEx/>
        <w:trPr>
          <w:trHeight w:val="284" w:hRule="atLeast"/>
        </w:trPr>
        <w:tc>
          <w:tcPr>
            <w:tcW w:w="4395" w:type="dxa"/>
            <w:tcBorders/>
            <w:shd w:val="clear" w:color="auto" w:fill="auto"/>
            <w:vAlign w:val="center"/>
          </w:tcPr>
          <w:p w14:paraId="096623BF" wp14:textId="77777777">
            <w:pPr>
              <w:pStyle w:val="style179"/>
              <w:numPr>
                <w:ilvl w:val="0"/>
                <w:numId w:val="31"/>
              </w:numPr>
              <w:spacing w:after="0" w:line="240" w:lineRule="auto"/>
              <w:rPr>
                <w:rFonts w:ascii="Times New Roman" w:hAnsi="Times New Roman" w:eastAsia="Times New Roman" w:cs="Times New Roman"/>
                <w:iCs/>
                <w:kern w:val="0"/>
                <w14:ligatures xmlns:w14="http://schemas.microsoft.com/office/word/2010/wordml" w14:val="none"/>
              </w:rPr>
            </w:pPr>
            <w:r>
              <w:rPr>
                <w:rFonts w:ascii="Times New Roman" w:hAnsi="Times New Roman" w:eastAsia="Times New Roman" w:cs="Times New Roman"/>
                <w:iCs/>
                <w:kern w:val="0"/>
                <w:lang w:val="en-US"/>
                <w14:ligatures xmlns:w14="http://schemas.microsoft.com/office/word/2010/wordml" w14:val="none"/>
              </w:rPr>
              <w:t>Crearea unui performance scurt</w:t>
            </w:r>
            <w:r>
              <w:rPr>
                <w:rFonts w:ascii="Times New Roman" w:hAnsi="Times New Roman" w:eastAsia="Times New Roman" w:cs="Times New Roman"/>
                <w:iCs/>
                <w:kern w:val="0"/>
                <w:lang w:val="en-US"/>
                <w14:ligatures xmlns:w14="http://schemas.microsoft.com/office/word/2010/wordml" w14:val="none"/>
              </w:rPr>
              <w:t>.</w:t>
            </w:r>
            <w:r>
              <w:rPr>
                <w:rFonts w:ascii="Times New Roman" w:hAnsi="Times New Roman" w:eastAsia="Times New Roman" w:cs="Times New Roman"/>
                <w:kern w:val="0"/>
                <w:lang w:val="en-US"/>
                <w14:ligatures xmlns:w14="http://schemas.microsoft.com/office/word/2010/wordml" w14:val="none"/>
              </w:rPr>
              <w:br/>
            </w:r>
            <w:r>
              <w:rPr>
                <w:rFonts w:ascii="Times New Roman" w:hAnsi="Times New Roman" w:eastAsia="Times New Roman" w:cs="Times New Roman"/>
                <w:kern w:val="0"/>
                <w:lang w:val="en-US"/>
                <w14:ligatures xmlns:w14="http://schemas.microsoft.com/office/word/2010/wordml" w14:val="none"/>
              </w:rPr>
              <w:t>Dezvoltarea și prezentarea unui moment performativ individual.</w:t>
            </w:r>
          </w:p>
        </w:tc>
        <w:tc>
          <w:tcPr>
            <w:tcW w:w="3119" w:type="dxa"/>
            <w:tcBorders/>
            <w:shd w:val="clear" w:color="auto" w:fill="auto"/>
            <w:vAlign w:val="center"/>
          </w:tcPr>
          <w:p w14:paraId="2CF02F56"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381767D3"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49BC6F41"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1C36CF05"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4A2CE6D7"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37805D2" wp14:textId="77777777">
            <w:pPr>
              <w:pStyle w:val="style0"/>
              <w:spacing w:after="0" w:line="240" w:lineRule="auto"/>
              <w:rPr>
                <w:rFonts w:ascii="Cambria" w:hAnsi="Cambria"/>
                <w:sz w:val="20"/>
                <w:szCs w:val="20"/>
              </w:rPr>
            </w:pPr>
          </w:p>
        </w:tc>
      </w:tr>
      <w:tr xmlns:wp14="http://schemas.microsoft.com/office/word/2010/wordml" w14:paraId="386B9F32" wp14:textId="77777777">
        <w:tblPrEx/>
        <w:trPr>
          <w:trHeight w:val="284" w:hRule="atLeast"/>
        </w:trPr>
        <w:tc>
          <w:tcPr>
            <w:tcW w:w="4395" w:type="dxa"/>
            <w:tcBorders/>
            <w:shd w:val="clear" w:color="auto" w:fill="auto"/>
            <w:vAlign w:val="center"/>
          </w:tcPr>
          <w:p w14:paraId="2D10C4A8"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iCs/>
                <w:kern w:val="0"/>
                <w14:ligatures xmlns:w14="http://schemas.microsoft.com/office/word/2010/wordml" w14:val="none"/>
              </w:rPr>
            </w:pPr>
            <w:r>
              <w:rPr>
                <w:rFonts w:ascii="Times New Roman" w:hAnsi="Times New Roman" w:eastAsia="Times New Roman" w:cs="Times New Roman"/>
                <w:iCs/>
                <w:kern w:val="0"/>
                <w14:ligatures xmlns:w14="http://schemas.microsoft.com/office/word/2010/wordml" w14:val="none"/>
              </w:rPr>
              <w:t>Dezvoltarea unui proiect de teatru social</w:t>
            </w:r>
            <w:r>
              <w:rPr>
                <w:rFonts w:ascii="Times New Roman" w:hAnsi="Times New Roman" w:eastAsia="Times New Roman" w:cs="Times New Roman"/>
                <w:iCs/>
                <w:kern w:val="0"/>
                <w14:ligatures xmlns:w14="http://schemas.microsoft.com/office/word/2010/wordml" w14:val="none"/>
              </w:rPr>
              <w:t>.</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Identificarea unei teme sociale și schițarea unui proiect teatral.</w:t>
            </w:r>
          </w:p>
        </w:tc>
        <w:tc>
          <w:tcPr>
            <w:tcW w:w="3119" w:type="dxa"/>
            <w:tcBorders/>
            <w:shd w:val="clear" w:color="auto" w:fill="auto"/>
            <w:vAlign w:val="center"/>
          </w:tcPr>
          <w:p w14:paraId="6EBA25BB"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47098016"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6291DF6B"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3384F64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5328AEF2"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463F29E8" wp14:textId="77777777">
            <w:pPr>
              <w:pStyle w:val="style0"/>
              <w:spacing w:after="0" w:line="240" w:lineRule="auto"/>
              <w:rPr>
                <w:rFonts w:ascii="Cambria" w:hAnsi="Cambria"/>
                <w:sz w:val="20"/>
                <w:szCs w:val="20"/>
              </w:rPr>
            </w:pPr>
          </w:p>
        </w:tc>
      </w:tr>
      <w:tr xmlns:wp14="http://schemas.microsoft.com/office/word/2010/wordml" w14:paraId="7F807EF1" wp14:textId="77777777">
        <w:tblPrEx/>
        <w:trPr>
          <w:trHeight w:val="284" w:hRule="atLeast"/>
        </w:trPr>
        <w:tc>
          <w:tcPr>
            <w:tcW w:w="4395" w:type="dxa"/>
            <w:tcBorders/>
            <w:shd w:val="clear" w:color="auto" w:fill="auto"/>
            <w:vAlign w:val="center"/>
          </w:tcPr>
          <w:p w14:paraId="590A4F65"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r>
              <w:rPr>
                <w:rFonts w:ascii="Times New Roman" w:hAnsi="Times New Roman" w:eastAsia="Times New Roman" w:cs="Times New Roman"/>
                <w:iCs/>
                <w:kern w:val="0"/>
                <w:lang w:val="en-US"/>
                <w14:ligatures xmlns:w14="http://schemas.microsoft.com/office/word/2010/wordml" w14:val="none"/>
              </w:rPr>
              <w:t>Explorarea tehnologiilor în teatru</w:t>
            </w:r>
            <w:r>
              <w:rPr>
                <w:rFonts w:ascii="Times New Roman" w:hAnsi="Times New Roman" w:eastAsia="Times New Roman" w:cs="Times New Roman"/>
                <w:kern w:val="0"/>
                <w:lang w:val="en-US"/>
                <w14:ligatures xmlns:w14="http://schemas.microsoft.com/office/word/2010/wordml" w14:val="none"/>
              </w:rPr>
              <w:br/>
            </w:r>
            <w:r>
              <w:rPr>
                <w:rFonts w:ascii="Times New Roman" w:hAnsi="Times New Roman" w:eastAsia="Times New Roman" w:cs="Times New Roman"/>
                <w:kern w:val="0"/>
                <w:lang w:val="en-US"/>
                <w14:ligatures xmlns:w14="http://schemas.microsoft.com/office/word/2010/wordml" w14:val="none"/>
              </w:rPr>
              <w:t>Experimentarea cu proiecții, sunet și interactivitate digitală.</w:t>
            </w:r>
          </w:p>
          <w:p w14:paraId="3B7B4B86"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3A0FF5F2"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5630AD66"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61829076"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2BA226A1"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17AD93B2"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0DE4B5B7"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66204FF1"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2DBF0D7D"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6B62F1B3"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p w14:paraId="02F2C34E" wp14:textId="77777777">
            <w:pPr>
              <w:pStyle w:val="style0"/>
              <w:spacing w:before="100" w:beforeAutospacing="true" w:after="100" w:afterAutospacing="true" w:line="240" w:lineRule="auto"/>
              <w:rPr>
                <w:rFonts w:ascii="Times New Roman" w:hAnsi="Times New Roman" w:eastAsia="Times New Roman" w:cs="Times New Roman"/>
                <w:kern w:val="0"/>
                <w:lang w:val="en-US"/>
                <w14:ligatures xmlns:w14="http://schemas.microsoft.com/office/word/2010/wordml" w14:val="none"/>
              </w:rPr>
            </w:pPr>
          </w:p>
        </w:tc>
        <w:tc>
          <w:tcPr>
            <w:tcW w:w="3119" w:type="dxa"/>
            <w:tcBorders/>
            <w:shd w:val="clear" w:color="auto" w:fill="auto"/>
            <w:vAlign w:val="center"/>
          </w:tcPr>
          <w:p w14:paraId="186DCF57"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65349323"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5FF1F0B8"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50ABBED5"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52B7F534"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80A4E5D" wp14:textId="77777777">
            <w:pPr>
              <w:pStyle w:val="style0"/>
              <w:spacing w:after="0" w:line="240" w:lineRule="auto"/>
              <w:rPr>
                <w:rFonts w:ascii="Cambria" w:hAnsi="Cambria"/>
                <w:sz w:val="20"/>
                <w:szCs w:val="20"/>
              </w:rPr>
            </w:pPr>
          </w:p>
        </w:tc>
      </w:tr>
      <w:tr xmlns:wp14="http://schemas.microsoft.com/office/word/2010/wordml" w14:paraId="277383E5" wp14:textId="77777777">
        <w:tblPrEx/>
        <w:trPr>
          <w:trHeight w:val="284" w:hRule="atLeast"/>
        </w:trPr>
        <w:tc>
          <w:tcPr>
            <w:tcW w:w="4395" w:type="dxa"/>
            <w:tcBorders/>
            <w:shd w:val="clear" w:color="auto" w:fill="auto"/>
            <w:vAlign w:val="center"/>
          </w:tcPr>
          <w:p w14:paraId="1BEF5B63" wp14:textId="77777777">
            <w:pPr>
              <w:pStyle w:val="style3"/>
              <w:numPr>
                <w:ilvl w:val="0"/>
                <w:numId w:val="31"/>
              </w:numPr>
              <w:rPr>
                <w:rFonts w:ascii="Times New Roman" w:hAnsi="Times New Roman" w:cs="Times New Roman"/>
                <w:sz w:val="24"/>
                <w:szCs w:val="24"/>
                <w:lang w:val="fr-FR"/>
              </w:rPr>
            </w:pPr>
            <w:r>
              <w:rPr>
                <w:rStyle w:val="style87"/>
                <w:rFonts w:ascii="Times New Roman" w:hAnsi="Times New Roman" w:cs="Times New Roman"/>
                <w:b w:val="false"/>
                <w:bCs w:val="false"/>
                <w:color w:val="auto"/>
                <w:sz w:val="24"/>
                <w:szCs w:val="24"/>
              </w:rPr>
              <w:t xml:space="preserve">Corpul actorului în centrul discursului scenic: </w:t>
            </w:r>
            <w:r>
              <w:rPr>
                <w:rFonts w:ascii="Times New Roman" w:hAnsi="Times New Roman" w:cs="Times New Roman"/>
                <w:color w:val="auto"/>
                <w:sz w:val="24"/>
                <w:szCs w:val="24"/>
              </w:rPr>
              <w:t>Actorul nu este un purtător de text, ci un creator de sens prin mișcare. Conexiunea directă dintre emoție și gest.Trupul devine spațiu de memorie, de conflict, de reprezentar</w:t>
            </w:r>
            <w:r>
              <w:rPr>
                <w:rFonts w:ascii="Times New Roman" w:hAnsi="Times New Roman" w:cs="Times New Roman"/>
                <w:color w:val="auto"/>
                <w:sz w:val="24"/>
                <w:szCs w:val="24"/>
              </w:rPr>
              <w:t>e.</w:t>
            </w:r>
          </w:p>
        </w:tc>
        <w:tc>
          <w:tcPr>
            <w:tcW w:w="3119" w:type="dxa"/>
            <w:tcBorders/>
            <w:shd w:val="clear" w:color="auto" w:fill="auto"/>
            <w:vAlign w:val="center"/>
          </w:tcPr>
          <w:p w14:paraId="6F8DD63A"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3276740C"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18F9039B"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41D37B19"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2188B58D"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19219836" wp14:textId="77777777">
            <w:pPr>
              <w:pStyle w:val="style0"/>
              <w:spacing w:after="0" w:line="240" w:lineRule="auto"/>
              <w:rPr>
                <w:rFonts w:ascii="Cambria" w:hAnsi="Cambria"/>
                <w:sz w:val="20"/>
                <w:szCs w:val="20"/>
              </w:rPr>
            </w:pPr>
          </w:p>
        </w:tc>
      </w:tr>
      <w:tr xmlns:wp14="http://schemas.microsoft.com/office/word/2010/wordml" w14:paraId="26B075B2" wp14:textId="77777777">
        <w:tblPrEx/>
        <w:trPr>
          <w:trHeight w:val="284" w:hRule="atLeast"/>
        </w:trPr>
        <w:tc>
          <w:tcPr>
            <w:tcW w:w="4395" w:type="dxa"/>
            <w:tcBorders/>
            <w:shd w:val="clear" w:color="auto" w:fill="auto"/>
            <w:vAlign w:val="center"/>
          </w:tcPr>
          <w:p w14:paraId="00A7AAB6" wp14:textId="77777777">
            <w:pPr>
              <w:pStyle w:val="style3"/>
              <w:numPr>
                <w:ilvl w:val="0"/>
                <w:numId w:val="31"/>
              </w:numPr>
              <w:rPr>
                <w:rFonts w:ascii="Times New Roman" w:hAnsi="Times New Roman" w:cs="Times New Roman"/>
                <w:color w:val="auto"/>
                <w:sz w:val="24"/>
                <w:szCs w:val="24"/>
              </w:rPr>
            </w:pPr>
            <w:r>
              <w:rPr>
                <w:rFonts w:ascii="Times New Roman" w:hAnsi="Times New Roman" w:cs="Times New Roman"/>
                <w:color w:val="auto"/>
                <w:sz w:val="24"/>
                <w:szCs w:val="24"/>
              </w:rPr>
              <w:t xml:space="preserve">Reflecții și discuții. </w:t>
            </w:r>
            <w:r>
              <w:rPr>
                <w:rStyle w:val="style4112"/>
                <w:rFonts w:ascii="Times New Roman" w:hAnsi="Times New Roman" w:cs="Times New Roman"/>
                <w:color w:val="auto"/>
                <w:sz w:val="24"/>
                <w:szCs w:val="24"/>
              </w:rPr>
              <w:t>Studenții vor prezenta ideile preliminare ale proiectelor lor, vor primi feedback constructiv din partea colegilor și a profesorului și vor începe să elaboreze un plan de acțiune pentru dezvoltarea proiectului.</w:t>
            </w:r>
          </w:p>
        </w:tc>
        <w:tc>
          <w:tcPr>
            <w:tcW w:w="3119" w:type="dxa"/>
            <w:tcBorders/>
            <w:shd w:val="clear" w:color="auto" w:fill="auto"/>
            <w:vAlign w:val="center"/>
          </w:tcPr>
          <w:p w14:paraId="1F2F9605"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1318B1DB"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213BB5E4"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4</w:t>
            </w:r>
            <w:r>
              <w:rPr>
                <w:rFonts w:ascii="Times New Roman" w:hAnsi="Times New Roman" w:eastAsia="Times New Roman" w:cs="Times New Roman"/>
                <w:sz w:val="20"/>
                <w:szCs w:val="20"/>
                <w:lang w:eastAsia="zh-CN"/>
              </w:rPr>
              <w:t xml:space="preserve"> ore</w:t>
            </w:r>
          </w:p>
          <w:p w14:paraId="0ACF1783"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6CAD9DDC"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296FEF7D" wp14:textId="77777777">
            <w:pPr>
              <w:pStyle w:val="style0"/>
              <w:spacing w:after="0" w:line="240" w:lineRule="auto"/>
              <w:rPr>
                <w:rFonts w:ascii="Cambria" w:hAnsi="Cambria"/>
                <w:sz w:val="20"/>
                <w:szCs w:val="20"/>
              </w:rPr>
            </w:pPr>
          </w:p>
        </w:tc>
      </w:tr>
      <w:tr xmlns:wp14="http://schemas.microsoft.com/office/word/2010/wordml" w14:paraId="681C2A33" wp14:textId="77777777">
        <w:tblPrEx/>
        <w:trPr>
          <w:trHeight w:val="284" w:hRule="atLeast"/>
        </w:trPr>
        <w:tc>
          <w:tcPr>
            <w:tcW w:w="4395" w:type="dxa"/>
            <w:tcBorders/>
            <w:shd w:val="clear" w:color="auto" w:fill="auto"/>
            <w:vAlign w:val="center"/>
          </w:tcPr>
          <w:p w14:paraId="44D6D47A" wp14:textId="77777777">
            <w:pPr>
              <w:pStyle w:val="style179"/>
              <w:numPr>
                <w:ilvl w:val="0"/>
                <w:numId w:val="31"/>
              </w:numPr>
              <w:spacing w:before="100" w:beforeAutospacing="true" w:after="100" w:afterAutospacing="true"/>
              <w:rPr>
                <w:rFonts w:ascii="Times New Roman" w:hAnsi="Times New Roman" w:eastAsia="Times New Roman" w:cs="Times New Roman"/>
                <w:iCs/>
                <w:kern w:val="0"/>
                <w14:ligatures xmlns:w14="http://schemas.microsoft.com/office/word/2010/wordml" w14:val="none"/>
              </w:rPr>
            </w:pPr>
            <w:r>
              <w:rPr>
                <w:rFonts w:ascii="Times New Roman" w:hAnsi="Times New Roman" w:eastAsia="Times New Roman" w:cs="Times New Roman"/>
                <w:iCs/>
                <w:kern w:val="0"/>
                <w:lang w:val="en-US"/>
                <w14:ligatures xmlns:w14="http://schemas.microsoft.com/office/word/2010/wordml" w14:val="none"/>
              </w:rPr>
              <w:t>Workshop de dezvoltare a proiectelor</w:t>
            </w:r>
            <w:r>
              <w:rPr>
                <w:rFonts w:ascii="Times New Roman" w:hAnsi="Times New Roman" w:eastAsia="Times New Roman" w:cs="Times New Roman"/>
                <w:kern w:val="0"/>
                <w:lang w:val="en-US"/>
                <w14:ligatures xmlns:w14="http://schemas.microsoft.com/office/word/2010/wordml" w14:val="none"/>
              </w:rPr>
              <w:t>. Lucru practic pe proiectele individuale, cu îndrumare personalizată.</w:t>
            </w:r>
          </w:p>
        </w:tc>
        <w:tc>
          <w:tcPr>
            <w:tcW w:w="3119" w:type="dxa"/>
            <w:tcBorders/>
            <w:shd w:val="clear" w:color="auto" w:fill="auto"/>
            <w:vAlign w:val="center"/>
          </w:tcPr>
          <w:p w14:paraId="0AA157A1"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165F8410"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7ADF5B09"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4</w:t>
            </w:r>
            <w:r>
              <w:rPr>
                <w:rFonts w:ascii="Times New Roman" w:hAnsi="Times New Roman" w:eastAsia="Times New Roman" w:cs="Times New Roman"/>
                <w:sz w:val="20"/>
                <w:szCs w:val="20"/>
                <w:lang w:eastAsia="zh-CN"/>
              </w:rPr>
              <w:t xml:space="preserve"> ore</w:t>
            </w:r>
          </w:p>
          <w:p w14:paraId="14C8A70A"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0ECC71DA"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7194DBDC" wp14:textId="77777777">
            <w:pPr>
              <w:pStyle w:val="style0"/>
              <w:spacing w:after="0" w:line="240" w:lineRule="auto"/>
              <w:rPr>
                <w:rFonts w:ascii="Cambria" w:hAnsi="Cambria"/>
                <w:sz w:val="20"/>
                <w:szCs w:val="20"/>
              </w:rPr>
            </w:pPr>
          </w:p>
        </w:tc>
      </w:tr>
      <w:tr xmlns:wp14="http://schemas.microsoft.com/office/word/2010/wordml" w14:paraId="6139AA11" wp14:textId="77777777">
        <w:tblPrEx/>
        <w:trPr>
          <w:trHeight w:val="284" w:hRule="atLeast"/>
        </w:trPr>
        <w:tc>
          <w:tcPr>
            <w:tcW w:w="4395" w:type="dxa"/>
            <w:tcBorders/>
            <w:shd w:val="clear" w:color="auto" w:fill="auto"/>
            <w:vAlign w:val="center"/>
          </w:tcPr>
          <w:p w14:paraId="40C80007"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iCs/>
                <w:kern w:val="0"/>
                <w14:ligatures xmlns:w14="http://schemas.microsoft.com/office/word/2010/wordml" w14:val="none"/>
              </w:rPr>
            </w:pPr>
            <w:r>
              <w:rPr>
                <w:rFonts w:ascii="Times New Roman" w:hAnsi="Times New Roman" w:eastAsia="Times New Roman" w:cs="Times New Roman"/>
                <w:iCs/>
                <w:kern w:val="0"/>
                <w:lang w:val="en-US"/>
                <w14:ligatures xmlns:w14="http://schemas.microsoft.com/office/word/2010/wordml" w14:val="none"/>
              </w:rPr>
              <w:t>Workshop de dezvoltare a proiectelor</w:t>
            </w:r>
            <w:r>
              <w:rPr>
                <w:rFonts w:ascii="Times New Roman" w:hAnsi="Times New Roman" w:eastAsia="Times New Roman" w:cs="Times New Roman"/>
                <w:kern w:val="0"/>
                <w:lang w:val="en-US"/>
                <w14:ligatures xmlns:w14="http://schemas.microsoft.com/office/word/2010/wordml" w14:val="none"/>
              </w:rPr>
              <w:t xml:space="preserve">. Lucru practic pe </w:t>
            </w:r>
            <w:r>
              <w:rPr>
                <w:rFonts w:ascii="Times New Roman" w:hAnsi="Times New Roman" w:eastAsia="Times New Roman" w:cs="Times New Roman"/>
                <w:kern w:val="0"/>
                <w:lang w:val="en-US"/>
                <w14:ligatures xmlns:w14="http://schemas.microsoft.com/office/word/2010/wordml" w14:val="none"/>
              </w:rPr>
              <w:t>proiectele individuale, cu îndrumare personalizată.</w:t>
            </w:r>
          </w:p>
        </w:tc>
        <w:tc>
          <w:tcPr>
            <w:tcW w:w="3119" w:type="dxa"/>
            <w:tcBorders/>
            <w:shd w:val="clear" w:color="auto" w:fill="auto"/>
            <w:vAlign w:val="center"/>
          </w:tcPr>
          <w:p w14:paraId="090A6860"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Conversație euristică, demonstrații, exerciţii</w:t>
            </w:r>
          </w:p>
        </w:tc>
        <w:tc>
          <w:tcPr>
            <w:tcW w:w="2977" w:type="dxa"/>
            <w:tcBorders/>
            <w:shd w:val="clear" w:color="auto" w:fill="auto"/>
            <w:vAlign w:val="center"/>
          </w:tcPr>
          <w:p w14:paraId="695041C8"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Având în vedere specificul vocaţional al disciplinii, toate cursurile vor avea şi o </w:t>
            </w:r>
            <w:r>
              <w:rPr>
                <w:rFonts w:ascii="Times New Roman" w:hAnsi="Times New Roman" w:cs="Times New Roman"/>
                <w:sz w:val="20"/>
                <w:szCs w:val="20"/>
              </w:rPr>
              <w:t>componentă practică. Prezenţa obligatorie este de 100%.</w:t>
            </w:r>
          </w:p>
          <w:p w14:paraId="4910C625" wp14:textId="77777777">
            <w:pPr>
              <w:pStyle w:val="style179"/>
              <w:numPr>
                <w:ilvl w:val="0"/>
                <w:numId w:val="39"/>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4</w:t>
            </w:r>
            <w:r>
              <w:rPr>
                <w:rFonts w:ascii="Times New Roman" w:hAnsi="Times New Roman" w:eastAsia="Times New Roman" w:cs="Times New Roman"/>
                <w:sz w:val="20"/>
                <w:szCs w:val="20"/>
                <w:lang w:eastAsia="zh-CN"/>
              </w:rPr>
              <w:t xml:space="preserve"> ore</w:t>
            </w:r>
          </w:p>
          <w:p w14:paraId="65FBE056"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570E8D60"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769D0D3C" wp14:textId="77777777">
            <w:pPr>
              <w:pStyle w:val="style0"/>
              <w:spacing w:after="0" w:line="240" w:lineRule="auto"/>
              <w:rPr>
                <w:rFonts w:ascii="Cambria" w:hAnsi="Cambria"/>
                <w:sz w:val="20"/>
                <w:szCs w:val="20"/>
              </w:rPr>
            </w:pPr>
          </w:p>
        </w:tc>
      </w:tr>
      <w:tr xmlns:wp14="http://schemas.microsoft.com/office/word/2010/wordml" w14:paraId="783024C4" wp14:textId="77777777">
        <w:tblPrEx/>
        <w:trPr>
          <w:trHeight w:val="284" w:hRule="atLeast"/>
        </w:trPr>
        <w:tc>
          <w:tcPr>
            <w:tcW w:w="4395" w:type="dxa"/>
            <w:tcBorders/>
            <w:shd w:val="clear" w:color="auto" w:fill="auto"/>
            <w:vAlign w:val="center"/>
          </w:tcPr>
          <w:p w14:paraId="42DFD454" wp14:textId="77777777">
            <w:pPr>
              <w:pStyle w:val="style179"/>
              <w:numPr>
                <w:ilvl w:val="0"/>
                <w:numId w:val="31"/>
              </w:numPr>
              <w:spacing w:before="100" w:beforeAutospacing="true" w:after="100" w:afterAutospacing="true" w:line="240" w:lineRule="auto"/>
              <w:rPr>
                <w:rFonts w:ascii="Times New Roman" w:hAnsi="Times New Roman" w:eastAsia="Times New Roman" w:cs="Times New Roman"/>
                <w:iCs/>
                <w:kern w:val="0"/>
                <w14:ligatures xmlns:w14="http://schemas.microsoft.com/office/word/2010/wordml" w14:val="none"/>
              </w:rPr>
            </w:pPr>
            <w:r>
              <w:rPr>
                <w:rFonts w:ascii="Times New Roman" w:hAnsi="Times New Roman" w:cs="Times New Roman"/>
              </w:rPr>
              <w:t xml:space="preserve">Prezentarea proiectelor personale. </w:t>
            </w:r>
            <w:r>
              <w:rPr>
                <w:rStyle w:val="style4112"/>
                <w:rFonts w:ascii="Times New Roman" w:hAnsi="Times New Roman" w:cs="Times New Roman"/>
              </w:rPr>
              <w:t>Studenții vor susține prezentările finale ale proiectelor dezvoltate.</w:t>
            </w:r>
            <w:r>
              <w:rPr>
                <w:rFonts w:ascii="Times New Roman" w:hAnsi="Times New Roman" w:cs="Times New Roman"/>
                <w:lang w:val="en-US"/>
              </w:rPr>
              <w:t xml:space="preserve"> </w:t>
            </w:r>
          </w:p>
        </w:tc>
        <w:tc>
          <w:tcPr>
            <w:tcW w:w="3119" w:type="dxa"/>
            <w:tcBorders/>
            <w:shd w:val="clear" w:color="auto" w:fill="auto"/>
            <w:vAlign w:val="center"/>
          </w:tcPr>
          <w:p w14:paraId="23685A03"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Demonstrație</w:t>
            </w:r>
          </w:p>
        </w:tc>
        <w:tc>
          <w:tcPr>
            <w:tcW w:w="2977" w:type="dxa"/>
            <w:tcBorders/>
            <w:shd w:val="clear" w:color="auto" w:fill="auto"/>
            <w:vAlign w:val="center"/>
          </w:tcPr>
          <w:p w14:paraId="0CB6A8B4" wp14:textId="77777777">
            <w:pPr>
              <w:pStyle w:val="style179"/>
              <w:numPr>
                <w:ilvl w:val="0"/>
                <w:numId w:val="37"/>
              </w:numPr>
              <w:spacing w:after="0" w:line="240" w:lineRule="auto"/>
              <w:rPr>
                <w:rFonts w:ascii="Times New Roman" w:hAnsi="Times New Roman" w:cs="Times New Roman"/>
                <w:sz w:val="20"/>
                <w:szCs w:val="20"/>
              </w:rPr>
            </w:pPr>
            <w:r>
              <w:rPr>
                <w:rFonts w:ascii="Times New Roman" w:hAnsi="Times New Roman" w:cs="Times New Roman"/>
                <w:sz w:val="20"/>
                <w:szCs w:val="20"/>
              </w:rPr>
              <w:t>Având în vedere specificul vocaţional al disciplinii, toate cursurile vor avea şi o componentă practică. Prezenţa obligatorie este de 100%.</w:t>
            </w:r>
          </w:p>
          <w:p w14:paraId="200C6B60"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16418D22" wp14:textId="77777777">
            <w:pPr>
              <w:pStyle w:val="style179"/>
              <w:numPr>
                <w:ilvl w:val="0"/>
                <w:numId w:val="37"/>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54CD245A" wp14:textId="77777777">
            <w:pPr>
              <w:pStyle w:val="style0"/>
              <w:spacing w:after="0" w:line="240" w:lineRule="auto"/>
              <w:rPr>
                <w:rFonts w:ascii="Cambria" w:hAnsi="Cambria"/>
                <w:sz w:val="20"/>
                <w:szCs w:val="20"/>
              </w:rPr>
            </w:pPr>
          </w:p>
        </w:tc>
      </w:tr>
      <w:tr xmlns:wp14="http://schemas.microsoft.com/office/word/2010/wordml" w14:paraId="3D480A8C" wp14:textId="77777777">
        <w:tblPrEx/>
        <w:trPr>
          <w:trHeight w:val="284" w:hRule="atLeast"/>
        </w:trPr>
        <w:tc>
          <w:tcPr>
            <w:tcW w:w="10491" w:type="dxa"/>
            <w:gridSpan w:val="3"/>
            <w:tcBorders/>
            <w:shd w:val="clear" w:color="auto" w:fill="auto"/>
            <w:vAlign w:val="center"/>
          </w:tcPr>
          <w:p w14:paraId="60B7063C" wp14:textId="77777777">
            <w:pPr>
              <w:pStyle w:val="style0"/>
              <w:tabs>
                <w:tab w:val="left" w:leader="none" w:pos="2715"/>
              </w:tabs>
              <w:spacing w:after="0" w:line="240" w:lineRule="auto"/>
              <w:rPr>
                <w:rFonts w:ascii="Times New Roman" w:hAnsi="Times New Roman" w:cs="Times New Roman"/>
              </w:rPr>
            </w:pPr>
            <w:r>
              <w:rPr>
                <w:rFonts w:ascii="Times New Roman" w:hAnsi="Times New Roman" w:cs="Times New Roman"/>
              </w:rPr>
              <w:t>Bibliografie</w:t>
            </w:r>
          </w:p>
          <w:p w14:paraId="7BD83EFB" wp14:textId="77777777">
            <w:pPr>
              <w:pStyle w:val="style94"/>
              <w:rPr/>
            </w:pPr>
            <w:r>
              <w:rPr>
                <w:rStyle w:val="style87"/>
                <w:rFonts w:eastAsia="宋体"/>
              </w:rPr>
              <w:t>Studii și eseuri despre teatrul contemporan:</w:t>
            </w:r>
          </w:p>
          <w:p w14:paraId="124CC8D9" wp14:textId="77777777">
            <w:pPr>
              <w:pStyle w:val="style94"/>
              <w:rPr>
                <w:lang w:val="fr-FR"/>
              </w:rPr>
            </w:pPr>
            <w:r>
              <w:t xml:space="preserve">Saiu, Octavian. </w:t>
            </w:r>
            <w:r>
              <w:rPr>
                <w:rStyle w:val="style88"/>
                <w:rFonts w:eastAsia="宋体"/>
                <w:lang w:val="fr-FR"/>
              </w:rPr>
              <w:t>Teatrul la persoana I</w:t>
            </w:r>
            <w:r>
              <w:rPr>
                <w:lang w:val="fr-FR"/>
              </w:rPr>
              <w:t>. București: Editura Nemira, 2010.</w:t>
            </w:r>
          </w:p>
          <w:p w14:paraId="2E5C7F85" wp14:textId="77777777">
            <w:pPr>
              <w:pStyle w:val="style94"/>
              <w:rPr>
                <w:lang w:val="fr-FR"/>
              </w:rPr>
            </w:pPr>
            <w:r>
              <w:rPr>
                <w:lang w:val="fr-FR"/>
              </w:rPr>
              <w:t xml:space="preserve">Runcan, Miruna. </w:t>
            </w:r>
            <w:r>
              <w:rPr>
                <w:rStyle w:val="style88"/>
                <w:rFonts w:eastAsia="宋体"/>
                <w:lang w:val="fr-FR"/>
              </w:rPr>
              <w:t>Pentru o semiotică a spectacolului teatral</w:t>
            </w:r>
            <w:r>
              <w:rPr>
                <w:lang w:val="fr-FR"/>
              </w:rPr>
              <w:t>. Cluj-Napoca: Casa Cărții de Știință, 2003.</w:t>
            </w:r>
          </w:p>
          <w:p w14:paraId="129BEFD2" wp14:textId="77777777">
            <w:pPr>
              <w:pStyle w:val="style94"/>
              <w:rPr/>
            </w:pPr>
            <w:r>
              <w:rPr>
                <w:lang w:val="fr-FR"/>
              </w:rPr>
              <w:t xml:space="preserve">Pavel, Laura. </w:t>
            </w:r>
            <w:r>
              <w:rPr>
                <w:rStyle w:val="style88"/>
                <w:rFonts w:eastAsia="宋体"/>
                <w:lang w:val="fr-FR"/>
              </w:rPr>
              <w:t xml:space="preserve">Teatru și identitate. </w:t>
            </w:r>
            <w:r>
              <w:rPr>
                <w:rStyle w:val="style88"/>
                <w:rFonts w:eastAsia="宋体"/>
              </w:rPr>
              <w:t>Interpretări pe scena interioară</w:t>
            </w:r>
            <w:r>
              <w:t>. Cluj-Napoca: Eikon, 2010.</w:t>
            </w:r>
          </w:p>
          <w:p w14:paraId="06B703C1" wp14:textId="77777777">
            <w:pPr>
              <w:pStyle w:val="style94"/>
              <w:rPr/>
            </w:pPr>
            <w:r>
              <w:t xml:space="preserve">Modreanu, Cristina. </w:t>
            </w:r>
            <w:r>
              <w:rPr>
                <w:rStyle w:val="style88"/>
                <w:rFonts w:eastAsia="宋体"/>
              </w:rPr>
              <w:t>Mihai Măniuțiu: The Ever-Changing Space</w:t>
            </w:r>
            <w:r>
              <w:t>. New York: Romanian Cultural Institute Publishing, 2012.</w:t>
            </w:r>
          </w:p>
          <w:p w14:paraId="3B9F5764" wp14:textId="77777777">
            <w:pPr>
              <w:pStyle w:val="style94"/>
              <w:rPr>
                <w:lang w:val="fr-FR"/>
              </w:rPr>
            </w:pPr>
            <w:r>
              <w:rPr>
                <w:rStyle w:val="style87"/>
                <w:rFonts w:eastAsia="宋体"/>
                <w:lang w:val="fr-FR"/>
              </w:rPr>
              <w:t>Resurse online suplimentare:</w:t>
            </w:r>
          </w:p>
          <w:p w14:paraId="73909907" wp14:textId="77777777">
            <w:pPr>
              <w:pStyle w:val="style94"/>
              <w:rPr>
                <w:lang w:val="fr-FR"/>
              </w:rPr>
            </w:pPr>
            <w:r>
              <w:rPr>
                <w:lang w:val="fr-FR"/>
              </w:rPr>
              <w:t>Cărturești – Piese de teatru, scenarii: https://carturesti.ro</w:t>
            </w:r>
          </w:p>
          <w:p w14:paraId="63B42899" wp14:textId="77777777">
            <w:pPr>
              <w:pStyle w:val="style94"/>
              <w:rPr/>
            </w:pPr>
            <w:r>
              <w:t>Scribd – Teatru Contemporan Lista Piese: https://ro.scribd.com/document/352020770</w:t>
            </w:r>
          </w:p>
          <w:p w14:paraId="42495F2B" wp14:textId="77777777">
            <w:pPr>
              <w:pStyle w:val="style94"/>
              <w:rPr/>
            </w:pPr>
            <w:r>
              <w:t>Scribd – Teatru Contemporan: https://ro.scribd.com/document/51117133</w:t>
            </w:r>
          </w:p>
          <w:p w14:paraId="1231BE67" wp14:textId="77777777">
            <w:pPr>
              <w:pStyle w:val="style0"/>
              <w:tabs>
                <w:tab w:val="left" w:leader="none" w:pos="2715"/>
              </w:tabs>
              <w:spacing w:after="0" w:line="240" w:lineRule="auto"/>
              <w:rPr>
                <w:rFonts w:ascii="Times New Roman" w:hAnsi="Times New Roman" w:cs="Times New Roman"/>
              </w:rPr>
            </w:pPr>
          </w:p>
        </w:tc>
      </w:tr>
    </w:tbl>
    <w:p xmlns:wp14="http://schemas.microsoft.com/office/word/2010/wordml" w14:paraId="36FEB5B0" wp14:textId="77777777">
      <w:pPr>
        <w:pStyle w:val="style0"/>
        <w:rPr>
          <w:rFonts w:ascii="Cambria" w:hAnsi="Cambria"/>
          <w:sz w:val="20"/>
          <w:szCs w:val="20"/>
        </w:rPr>
      </w:pPr>
    </w:p>
    <w:p xmlns:wp14="http://schemas.microsoft.com/office/word/2010/wordml" w14:paraId="0974AAAF" wp14:textId="77777777">
      <w:pPr>
        <w:pStyle w:val="style0"/>
        <w:spacing w:after="0" w:line="240" w:lineRule="auto"/>
        <w:ind w:left="-426"/>
        <w:rPr>
          <w:rFonts w:ascii="Cambria" w:hAnsi="Cambria"/>
          <w:b/>
          <w:sz w:val="20"/>
          <w:szCs w:val="20"/>
        </w:rPr>
      </w:pPr>
      <w:r>
        <w:rPr>
          <w:rFonts w:ascii="Cambria" w:hAnsi="Cambria"/>
          <w:b/>
          <w:sz w:val="20"/>
          <w:szCs w:val="20"/>
        </w:rPr>
        <w:t>9</w:t>
      </w:r>
      <w:r>
        <w:rPr>
          <w:rFonts w:ascii="Cambria" w:hAnsi="Cambria"/>
          <w:b/>
          <w:sz w:val="20"/>
          <w:szCs w:val="20"/>
        </w:rPr>
        <w:t xml:space="preserve">. </w:t>
      </w:r>
      <w:r>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491"/>
      </w:tblGrid>
      <w:tr xmlns:wp14="http://schemas.microsoft.com/office/word/2010/wordml" w14:paraId="30D7AA69" wp14:textId="77777777">
        <w:trPr>
          <w:trHeight w:val="2869" w:hRule="atLeast"/>
        </w:trPr>
        <w:tc>
          <w:tcPr>
            <w:tcW w:w="10491" w:type="dxa"/>
            <w:tcBorders/>
          </w:tcPr>
          <w:p w14:paraId="7196D064" wp14:textId="77777777">
            <w:pPr>
              <w:pStyle w:val="style0"/>
              <w:spacing w:before="120" w:after="0" w:line="240" w:lineRule="auto"/>
              <w:rPr>
                <w:rFonts w:ascii="Cambria" w:hAnsi="Cambria"/>
                <w:sz w:val="20"/>
                <w:szCs w:val="20"/>
              </w:rPr>
            </w:pPr>
          </w:p>
        </w:tc>
      </w:tr>
    </w:tbl>
    <w:p xmlns:wp14="http://schemas.microsoft.com/office/word/2010/wordml" w14:paraId="34FF1C98" wp14:textId="77777777">
      <w:pPr>
        <w:pStyle w:val="style0"/>
        <w:rPr>
          <w:rFonts w:ascii="Cambria" w:hAnsi="Cambria"/>
          <w:sz w:val="20"/>
          <w:szCs w:val="20"/>
        </w:rPr>
      </w:pPr>
    </w:p>
    <w:p xmlns:wp14="http://schemas.microsoft.com/office/word/2010/wordml" w14:paraId="5AE40429" wp14:textId="77777777">
      <w:pPr>
        <w:pStyle w:val="style0"/>
        <w:spacing w:after="0"/>
        <w:ind w:hanging="425"/>
        <w:rPr>
          <w:rFonts w:ascii="Cambria" w:hAnsi="Cambria"/>
          <w:sz w:val="20"/>
          <w:szCs w:val="20"/>
        </w:rPr>
      </w:pPr>
      <w:r>
        <w:rPr>
          <w:rFonts w:ascii="Cambria" w:hAnsi="Cambria"/>
          <w:b/>
          <w:sz w:val="20"/>
          <w:szCs w:val="20"/>
        </w:rPr>
        <w:t>10</w:t>
      </w:r>
      <w:r>
        <w:rPr>
          <w:rFonts w:ascii="Cambria" w:hAnsi="Cambria"/>
          <w:b/>
          <w:sz w:val="20"/>
          <w:szCs w:val="20"/>
        </w:rPr>
        <w:t xml:space="preserve">. </w:t>
      </w:r>
      <w:r>
        <w:rPr>
          <w:rFonts w:ascii="Cambria" w:hAnsi="Cambria"/>
          <w:b/>
          <w:sz w:val="20"/>
          <w:szCs w:val="20"/>
        </w:rPr>
        <w:t>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xmlns:wp14="http://schemas.microsoft.com/office/word/2010/wordml" w:rsidTr="6A172D47" w14:paraId="274C3F32" wp14:textId="77777777">
        <w:trPr>
          <w:trHeight w:val="284" w:hRule="atLeast"/>
        </w:trPr>
        <w:tc>
          <w:tcPr>
            <w:tcW w:w="2839" w:type="dxa"/>
            <w:tcBorders/>
            <w:shd w:val="clear" w:color="auto" w:fill="auto"/>
            <w:tcMar/>
            <w:vAlign w:val="center"/>
          </w:tcPr>
          <w:p w14:paraId="76BCFAA8" wp14:textId="77777777">
            <w:pPr>
              <w:pStyle w:val="style0"/>
              <w:spacing w:after="0" w:line="240" w:lineRule="auto"/>
              <w:rPr>
                <w:rFonts w:ascii="Cambria" w:hAnsi="Cambria"/>
                <w:sz w:val="20"/>
                <w:szCs w:val="20"/>
              </w:rPr>
            </w:pPr>
            <w:r>
              <w:rPr>
                <w:rFonts w:ascii="Cambria" w:hAnsi="Cambria"/>
                <w:sz w:val="20"/>
                <w:szCs w:val="20"/>
              </w:rPr>
              <w:t>Tip activitate</w:t>
            </w:r>
          </w:p>
        </w:tc>
        <w:tc>
          <w:tcPr>
            <w:tcW w:w="2550" w:type="dxa"/>
            <w:tcBorders/>
            <w:shd w:val="clear" w:color="auto" w:fill="auto"/>
            <w:tcMar/>
            <w:vAlign w:val="center"/>
          </w:tcPr>
          <w:p w14:paraId="69FEFAE2" wp14:textId="77777777">
            <w:pPr>
              <w:pStyle w:val="style0"/>
              <w:spacing w:after="0" w:line="240" w:lineRule="auto"/>
              <w:ind w:left="46" w:right="-154"/>
              <w:rPr>
                <w:rFonts w:ascii="Cambria" w:hAnsi="Cambria"/>
                <w:sz w:val="20"/>
                <w:szCs w:val="20"/>
              </w:rPr>
            </w:pPr>
            <w:r>
              <w:rPr>
                <w:rFonts w:ascii="Cambria" w:hAnsi="Cambria"/>
                <w:sz w:val="20"/>
                <w:szCs w:val="20"/>
              </w:rPr>
              <w:t>10.1 Criterii de evaluare</w:t>
            </w:r>
          </w:p>
        </w:tc>
        <w:tc>
          <w:tcPr>
            <w:tcW w:w="2409" w:type="dxa"/>
            <w:tcBorders/>
            <w:shd w:val="clear" w:color="auto" w:fill="auto"/>
            <w:tcMar/>
            <w:vAlign w:val="center"/>
          </w:tcPr>
          <w:p w14:paraId="055FBE51" wp14:textId="77777777">
            <w:pPr>
              <w:pStyle w:val="style0"/>
              <w:spacing w:after="0" w:line="240" w:lineRule="auto"/>
              <w:rPr>
                <w:rFonts w:ascii="Cambria" w:hAnsi="Cambria"/>
                <w:sz w:val="20"/>
                <w:szCs w:val="20"/>
              </w:rPr>
            </w:pPr>
            <w:r>
              <w:rPr>
                <w:rFonts w:ascii="Cambria" w:hAnsi="Cambria"/>
                <w:sz w:val="20"/>
                <w:szCs w:val="20"/>
              </w:rPr>
              <w:t>10.2 Metode de evaluare</w:t>
            </w:r>
          </w:p>
        </w:tc>
        <w:tc>
          <w:tcPr>
            <w:tcW w:w="2694" w:type="dxa"/>
            <w:tcBorders/>
            <w:shd w:val="clear" w:color="auto" w:fill="auto"/>
            <w:tcMar/>
            <w:vAlign w:val="center"/>
          </w:tcPr>
          <w:p w14:paraId="33BECF16" wp14:textId="77777777">
            <w:pPr>
              <w:pStyle w:val="style0"/>
              <w:spacing w:after="0" w:line="240" w:lineRule="auto"/>
              <w:rPr>
                <w:rFonts w:ascii="Cambria" w:hAnsi="Cambria"/>
                <w:sz w:val="20"/>
                <w:szCs w:val="20"/>
              </w:rPr>
            </w:pPr>
            <w:r>
              <w:rPr>
                <w:rFonts w:ascii="Cambria" w:hAnsi="Cambria"/>
                <w:sz w:val="20"/>
                <w:szCs w:val="20"/>
              </w:rPr>
              <w:t>10.3 Pondere din nota finală</w:t>
            </w:r>
          </w:p>
        </w:tc>
      </w:tr>
      <w:tr xmlns:wp14="http://schemas.microsoft.com/office/word/2010/wordml" w:rsidTr="6A172D47" w14:paraId="6983DDA2" wp14:textId="77777777">
        <w:tblPrEx/>
        <w:trPr>
          <w:trHeight w:val="284" w:hRule="atLeast"/>
        </w:trPr>
        <w:tc>
          <w:tcPr>
            <w:tcW w:w="2839" w:type="dxa"/>
            <w:vMerge w:val="restart"/>
            <w:tcBorders/>
            <w:shd w:val="clear" w:color="auto" w:fill="auto"/>
            <w:tcMar/>
            <w:vAlign w:val="center"/>
          </w:tcPr>
          <w:p w14:paraId="7715C7A7" wp14:textId="77777777">
            <w:pPr>
              <w:pStyle w:val="style0"/>
              <w:spacing w:after="0" w:line="240" w:lineRule="auto"/>
              <w:rPr>
                <w:rFonts w:ascii="Cambria" w:hAnsi="Cambria"/>
                <w:sz w:val="20"/>
                <w:szCs w:val="20"/>
              </w:rPr>
            </w:pPr>
            <w:r>
              <w:rPr>
                <w:rFonts w:ascii="Cambria" w:hAnsi="Cambria"/>
                <w:sz w:val="20"/>
                <w:szCs w:val="20"/>
              </w:rPr>
              <w:t>10.4 Curs</w:t>
            </w:r>
          </w:p>
        </w:tc>
        <w:tc>
          <w:tcPr>
            <w:tcW w:w="2550" w:type="dxa"/>
            <w:tcBorders/>
            <w:shd w:val="clear" w:color="auto" w:fill="auto"/>
            <w:tcMar/>
            <w:vAlign w:val="center"/>
          </w:tcPr>
          <w:p w14:paraId="19FCE7F1"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Înțelegerea profundă a formelor de teatru contemporan abordate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 Capacitatea studentului de a distinge și analiza forme precum monodrama, teatrul imersiv, verbatim, digital, fizic, stand-up etc., în funcție de temă.</w:t>
            </w:r>
            <w:r>
              <w:rPr>
                <w:rFonts w:ascii="Times New Roman" w:hAnsi="Times New Roman" w:eastAsia="Times New Roman" w:cs="Times New Roman"/>
                <w:bCs/>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Calitatea prezentărilor- orale -scrise: coerență logică, susținere teoretică, respectarea formatului, capacitate de sinteză și reflecție critică.</w:t>
            </w:r>
          </w:p>
          <w:p w14:paraId="6D072C0D"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p>
          <w:p w14:paraId="48A21919" wp14:textId="77777777">
            <w:pPr>
              <w:pStyle w:val="style0"/>
              <w:spacing w:after="0" w:line="240" w:lineRule="auto"/>
              <w:rPr>
                <w:rFonts w:ascii="Cambria" w:hAnsi="Cambria"/>
                <w:sz w:val="20"/>
                <w:szCs w:val="20"/>
              </w:rPr>
            </w:pPr>
          </w:p>
        </w:tc>
        <w:tc>
          <w:tcPr>
            <w:tcW w:w="2409" w:type="dxa"/>
            <w:tcBorders/>
            <w:shd w:val="clear" w:color="auto" w:fill="auto"/>
            <w:tcMar/>
            <w:vAlign w:val="center"/>
          </w:tcPr>
          <w:p w14:paraId="463A28C1" wp14:textId="77777777">
            <w:pPr>
              <w:pStyle w:val="style0"/>
              <w:spacing w:after="0" w:line="240" w:lineRule="auto"/>
              <w:rPr>
                <w:rFonts w:ascii="Cambria" w:hAnsi="Cambria"/>
                <w:sz w:val="20"/>
                <w:szCs w:val="20"/>
              </w:rPr>
            </w:pPr>
            <w:r>
              <w:rPr>
                <w:rFonts w:ascii="Times New Roman" w:hAnsi="Times New Roman" w:cs="Times New Roman"/>
                <w:sz w:val="20"/>
                <w:szCs w:val="20"/>
              </w:rPr>
              <w:t>Examen scris</w:t>
            </w:r>
          </w:p>
        </w:tc>
        <w:tc>
          <w:tcPr>
            <w:tcW w:w="2694" w:type="dxa"/>
            <w:tcBorders/>
            <w:shd w:val="clear" w:color="auto" w:fill="auto"/>
            <w:tcMar/>
            <w:vAlign w:val="center"/>
          </w:tcPr>
          <w:p w14:paraId="434B6B21"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rsidTr="6A172D47" w14:paraId="3F25176B" wp14:textId="77777777">
        <w:tblPrEx/>
        <w:trPr>
          <w:trHeight w:val="284" w:hRule="atLeast"/>
        </w:trPr>
        <w:tc>
          <w:tcPr>
            <w:tcW w:w="2839" w:type="dxa"/>
            <w:vMerge/>
            <w:tcBorders/>
            <w:tcMar/>
            <w:vAlign w:val="center"/>
          </w:tcPr>
          <w:p w14:paraId="6BD18F9B" wp14:textId="77777777">
            <w:pPr>
              <w:pStyle w:val="style0"/>
              <w:spacing w:after="0" w:line="240" w:lineRule="auto"/>
              <w:rPr>
                <w:rFonts w:ascii="Cambria" w:hAnsi="Cambria"/>
                <w:sz w:val="20"/>
                <w:szCs w:val="20"/>
              </w:rPr>
            </w:pPr>
          </w:p>
        </w:tc>
        <w:tc>
          <w:tcPr>
            <w:tcW w:w="2550" w:type="dxa"/>
            <w:tcBorders/>
            <w:shd w:val="clear" w:color="auto" w:fill="auto"/>
            <w:tcMar/>
            <w:vAlign w:val="center"/>
          </w:tcPr>
          <w:p w14:paraId="0682BF0C"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Integrarea conceptelor teoretice în demersul artistic</w:t>
            </w:r>
            <w:r>
              <w:rPr>
                <w:rFonts w:ascii="Times New Roman" w:hAnsi="Times New Roman" w:eastAsia="Times New Roman" w:cs="Times New Roman"/>
                <w:kern w:val="0"/>
                <w14:ligatures xmlns:w14="http://schemas.microsoft.com/office/word/2010/wordml" w14:val="none"/>
              </w:rPr>
              <w:t xml:space="preserve"> – Utilizarea corectă și creativă a noțiunilor precum postdramat</w:t>
            </w:r>
            <w:r>
              <w:rPr>
                <w:rFonts w:ascii="Times New Roman" w:hAnsi="Times New Roman" w:eastAsia="Times New Roman" w:cs="Times New Roman"/>
                <w:kern w:val="0"/>
                <w14:ligatures xmlns:w14="http://schemas.microsoft.com/office/word/2010/wordml" w14:val="none"/>
              </w:rPr>
              <w:t xml:space="preserve">ic, polifonie, imersivitate, </w:t>
            </w:r>
            <w:r>
              <w:rPr>
                <w:rFonts w:ascii="Times New Roman" w:hAnsi="Times New Roman" w:eastAsia="Times New Roman" w:cs="Times New Roman"/>
                <w:kern w:val="0"/>
                <w14:ligatures xmlns:w14="http://schemas.microsoft.com/office/word/2010/wordml" w14:val="none"/>
              </w:rPr>
              <w:t>documentare, actor-creator etc. î</w:t>
            </w:r>
            <w:r>
              <w:rPr>
                <w:rFonts w:ascii="Times New Roman" w:hAnsi="Times New Roman" w:eastAsia="Times New Roman" w:cs="Times New Roman"/>
                <w:kern w:val="0"/>
                <w14:ligatures xmlns:w14="http://schemas.microsoft.com/office/word/2010/wordml" w14:val="none"/>
              </w:rPr>
              <w:t>n proiectele de seminar-</w:t>
            </w:r>
            <w:r>
              <w:rPr>
                <w:rFonts w:ascii="Times New Roman" w:hAnsi="Times New Roman" w:eastAsia="Times New Roman" w:cs="Times New Roman"/>
                <w:kern w:val="0"/>
                <w14:ligatures xmlns:w14="http://schemas.microsoft.com/office/word/2010/wordml" w14:val="none"/>
              </w:rPr>
              <w:t>curs</w:t>
            </w:r>
            <w:r>
              <w:rPr>
                <w:rFonts w:ascii="Times New Roman" w:hAnsi="Times New Roman" w:eastAsia="Times New Roman" w:cs="Times New Roman"/>
                <w:kern w:val="0"/>
                <w14:ligatures xmlns:w14="http://schemas.microsoft.com/office/word/2010/wordml" w14:val="none"/>
              </w:rPr>
              <w:t>- proiect individual final.</w:t>
            </w:r>
          </w:p>
          <w:p w14:paraId="238601FE" wp14:textId="77777777">
            <w:pPr>
              <w:pStyle w:val="style0"/>
              <w:spacing w:after="0" w:line="240" w:lineRule="auto"/>
              <w:rPr>
                <w:rFonts w:ascii="Cambria" w:hAnsi="Cambria"/>
                <w:sz w:val="20"/>
                <w:szCs w:val="20"/>
              </w:rPr>
            </w:pPr>
          </w:p>
        </w:tc>
        <w:tc>
          <w:tcPr>
            <w:tcW w:w="2409" w:type="dxa"/>
            <w:tcBorders/>
            <w:shd w:val="clear" w:color="auto" w:fill="auto"/>
            <w:tcMar/>
            <w:vAlign w:val="center"/>
          </w:tcPr>
          <w:p w14:paraId="0F3CABC7" wp14:textId="77777777">
            <w:pPr>
              <w:pStyle w:val="style0"/>
              <w:spacing w:after="0" w:line="240" w:lineRule="auto"/>
              <w:rPr>
                <w:rFonts w:ascii="Times New Roman" w:hAnsi="Times New Roman" w:cs="Times New Roman"/>
                <w:sz w:val="20"/>
                <w:szCs w:val="20"/>
              </w:rPr>
            </w:pPr>
          </w:p>
          <w:p w14:paraId="7CAB0637" wp14:textId="77777777">
            <w:pPr>
              <w:pStyle w:val="style0"/>
              <w:spacing w:after="0" w:line="240" w:lineRule="auto"/>
              <w:rPr>
                <w:rFonts w:ascii="Cambria" w:hAnsi="Cambria"/>
                <w:sz w:val="20"/>
                <w:szCs w:val="20"/>
              </w:rPr>
            </w:pPr>
            <w:r>
              <w:rPr>
                <w:rFonts w:ascii="Times New Roman" w:hAnsi="Times New Roman" w:cs="Times New Roman"/>
                <w:sz w:val="20"/>
                <w:szCs w:val="20"/>
              </w:rPr>
              <w:t xml:space="preserve">Examen </w:t>
            </w:r>
            <w:r>
              <w:rPr>
                <w:rFonts w:ascii="Times New Roman" w:hAnsi="Times New Roman" w:cs="Times New Roman"/>
                <w:sz w:val="20"/>
                <w:szCs w:val="20"/>
              </w:rPr>
              <w:t>practic</w:t>
            </w:r>
          </w:p>
        </w:tc>
        <w:tc>
          <w:tcPr>
            <w:tcW w:w="2694" w:type="dxa"/>
            <w:tcBorders/>
            <w:shd w:val="clear" w:color="auto" w:fill="auto"/>
            <w:tcMar/>
            <w:vAlign w:val="center"/>
          </w:tcPr>
          <w:p w14:paraId="17DCED26" wp14:textId="77777777">
            <w:pPr>
              <w:pStyle w:val="style0"/>
              <w:spacing w:after="0" w:line="240" w:lineRule="auto"/>
              <w:rPr>
                <w:rFonts w:ascii="Cambria" w:hAnsi="Cambria"/>
                <w:sz w:val="20"/>
                <w:szCs w:val="20"/>
              </w:rPr>
            </w:pPr>
            <w:r>
              <w:rPr>
                <w:rFonts w:ascii="Cambria" w:hAnsi="Cambria"/>
                <w:sz w:val="20"/>
                <w:szCs w:val="20"/>
              </w:rPr>
              <w:t>20%</w:t>
            </w:r>
          </w:p>
        </w:tc>
      </w:tr>
      <w:tr xmlns:wp14="http://schemas.microsoft.com/office/word/2010/wordml" w:rsidTr="6A172D47" w14:paraId="725779E5" wp14:textId="77777777">
        <w:tblPrEx/>
        <w:trPr>
          <w:trHeight w:val="284" w:hRule="atLeast"/>
        </w:trPr>
        <w:tc>
          <w:tcPr>
            <w:tcW w:w="2839" w:type="dxa"/>
            <w:tcBorders/>
            <w:shd w:val="clear" w:color="auto" w:fill="auto"/>
            <w:tcMar/>
            <w:vAlign w:val="center"/>
          </w:tcPr>
          <w:p w14:paraId="5B08B5D1" wp14:textId="77777777">
            <w:pPr>
              <w:pStyle w:val="style0"/>
              <w:spacing w:after="0" w:line="240" w:lineRule="auto"/>
              <w:rPr>
                <w:rFonts w:ascii="Cambria" w:hAnsi="Cambria"/>
                <w:sz w:val="20"/>
                <w:szCs w:val="20"/>
              </w:rPr>
            </w:pPr>
          </w:p>
        </w:tc>
        <w:tc>
          <w:tcPr>
            <w:tcW w:w="2550" w:type="dxa"/>
            <w:tcBorders/>
            <w:shd w:val="clear" w:color="auto" w:fill="auto"/>
            <w:tcMar/>
            <w:vAlign w:val="center"/>
          </w:tcPr>
          <w:p w14:paraId="5D9AA8F0"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Originalitatea expresiei și adecvarea formei la conținut</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 xml:space="preserve">– Gradul de </w:t>
            </w:r>
            <w:r>
              <w:rPr>
                <w:rFonts w:ascii="Times New Roman" w:hAnsi="Times New Roman" w:eastAsia="Times New Roman" w:cs="Times New Roman"/>
                <w:kern w:val="0"/>
                <w14:ligatures xmlns:w14="http://schemas.microsoft.com/office/word/2010/wordml" w14:val="none"/>
              </w:rPr>
              <w:t>inovație, expresivitate și relevanță în alegerea mijloacelor scenice în raport cu tema.</w:t>
            </w:r>
          </w:p>
          <w:p w14:paraId="16DEB4AB" wp14:textId="77777777">
            <w:pPr>
              <w:pStyle w:val="style0"/>
              <w:spacing w:before="100" w:beforeAutospacing="true" w:after="100" w:afterAutospacing="true" w:line="240" w:lineRule="auto"/>
              <w:rPr>
                <w:rFonts w:ascii="Times New Roman" w:hAnsi="Times New Roman" w:eastAsia="Times New Roman" w:cs="Times New Roman"/>
                <w:bCs/>
                <w:kern w:val="0"/>
                <w14:ligatures xmlns:w14="http://schemas.microsoft.com/office/word/2010/wordml" w14:val="none"/>
              </w:rPr>
            </w:pPr>
          </w:p>
        </w:tc>
        <w:tc>
          <w:tcPr>
            <w:tcW w:w="2409" w:type="dxa"/>
            <w:tcBorders/>
            <w:shd w:val="clear" w:color="auto" w:fill="auto"/>
            <w:tcMar/>
            <w:vAlign w:val="center"/>
          </w:tcPr>
          <w:p w14:paraId="34316FB1" wp14:textId="77777777">
            <w:pPr>
              <w:pStyle w:val="style0"/>
              <w:spacing w:after="0" w:line="240" w:lineRule="auto"/>
              <w:rPr>
                <w:rFonts w:ascii="Cambria" w:hAnsi="Cambria"/>
                <w:sz w:val="20"/>
                <w:szCs w:val="20"/>
              </w:rPr>
            </w:pPr>
            <w:r>
              <w:rPr>
                <w:rFonts w:ascii="Times New Roman" w:hAnsi="Times New Roman" w:cs="Times New Roman"/>
                <w:sz w:val="20"/>
                <w:szCs w:val="20"/>
              </w:rPr>
              <w:t>Examen practic</w:t>
            </w:r>
          </w:p>
        </w:tc>
        <w:tc>
          <w:tcPr>
            <w:tcW w:w="2694" w:type="dxa"/>
            <w:tcBorders/>
            <w:shd w:val="clear" w:color="auto" w:fill="auto"/>
            <w:tcMar/>
            <w:vAlign w:val="center"/>
          </w:tcPr>
          <w:p w14:paraId="2C874B54" wp14:textId="77777777">
            <w:pPr>
              <w:pStyle w:val="style0"/>
              <w:spacing w:after="0" w:line="240" w:lineRule="auto"/>
              <w:rPr>
                <w:rFonts w:ascii="Cambria" w:hAnsi="Cambria"/>
                <w:sz w:val="20"/>
                <w:szCs w:val="20"/>
              </w:rPr>
            </w:pPr>
            <w:r>
              <w:rPr>
                <w:rFonts w:ascii="Cambria" w:hAnsi="Cambria"/>
                <w:sz w:val="20"/>
                <w:szCs w:val="20"/>
              </w:rPr>
              <w:t>20%</w:t>
            </w:r>
          </w:p>
        </w:tc>
      </w:tr>
      <w:tr xmlns:wp14="http://schemas.microsoft.com/office/word/2010/wordml" w:rsidTr="6A172D47" w14:paraId="6D9C2E0E" wp14:textId="77777777">
        <w:tblPrEx/>
        <w:trPr>
          <w:trHeight w:val="284" w:hRule="atLeast"/>
        </w:trPr>
        <w:tc>
          <w:tcPr>
            <w:tcW w:w="2839" w:type="dxa"/>
            <w:tcBorders/>
            <w:shd w:val="clear" w:color="auto" w:fill="auto"/>
            <w:tcMar/>
            <w:vAlign w:val="center"/>
          </w:tcPr>
          <w:p w14:paraId="0AD9C6F4" wp14:textId="77777777">
            <w:pPr>
              <w:pStyle w:val="style0"/>
              <w:spacing w:after="0" w:line="240" w:lineRule="auto"/>
              <w:rPr>
                <w:rFonts w:ascii="Cambria" w:hAnsi="Cambria"/>
                <w:sz w:val="20"/>
                <w:szCs w:val="20"/>
              </w:rPr>
            </w:pPr>
          </w:p>
        </w:tc>
        <w:tc>
          <w:tcPr>
            <w:tcW w:w="2550" w:type="dxa"/>
            <w:tcBorders/>
            <w:shd w:val="clear" w:color="auto" w:fill="auto"/>
            <w:tcMar/>
            <w:vAlign w:val="center"/>
          </w:tcPr>
          <w:p w14:paraId="4B1F511A" wp14:textId="77777777">
            <w:pPr>
              <w:pStyle w:val="style0"/>
              <w:spacing w:beforeAutospacing="true" w:after="0" w:afterAutospacing="true" w:line="240" w:lineRule="auto"/>
              <w:rPr>
                <w:rFonts w:ascii="Times New Roman" w:hAnsi="Times New Roman" w:eastAsia="Times New Roman" w:cs="Times New Roman"/>
                <w:bCs/>
                <w:kern w:val="0"/>
                <w:lang w:val="en-US"/>
                <w14:ligatures xmlns:w14="http://schemas.microsoft.com/office/word/2010/wordml" w14:val="none"/>
              </w:rPr>
            </w:pPr>
          </w:p>
          <w:p w14:paraId="1FD96798" wp14:textId="77777777">
            <w:pPr>
              <w:pStyle w:val="style0"/>
              <w:spacing w:beforeAutospacing="true" w:after="0" w:afterAutospacing="true" w:line="240" w:lineRule="auto"/>
              <w:rPr>
                <w:rFonts w:ascii="Times New Roman" w:hAnsi="Times New Roman" w:eastAsia="Times New Roman" w:cs="Times New Roman"/>
                <w:kern w:val="0"/>
                <w:lang w:val="en-US"/>
                <w14:ligatures xmlns:w14="http://schemas.microsoft.com/office/word/2010/wordml" w14:val="none"/>
              </w:rPr>
            </w:pPr>
            <w:r>
              <w:rPr>
                <w:rFonts w:ascii="Times New Roman" w:hAnsi="Times New Roman" w:eastAsia="Times New Roman" w:cs="Times New Roman"/>
                <w:bCs/>
                <w:kern w:val="0"/>
                <w:lang w:val="en-US"/>
                <w14:ligatures xmlns:w14="http://schemas.microsoft.com/office/word/2010/wordml" w14:val="none"/>
              </w:rPr>
              <w:t>Calitatea construcției scenice și dramatice</w:t>
            </w: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eastAsia="Times New Roman" w:cs="Times New Roman"/>
                <w:kern w:val="0"/>
                <w:lang w:val="en-US"/>
                <w14:ligatures xmlns:w14="http://schemas.microsoft.com/office/word/2010/wordml" w14:val="none"/>
              </w:rPr>
              <w:t>– Claritatea și coerența structurilor dramatice propuse: ritm, spațiu, relație cu publicul, corp, imagine</w:t>
            </w:r>
          </w:p>
          <w:p w14:paraId="65F9C3DC" wp14:textId="77777777">
            <w:pPr>
              <w:pStyle w:val="style0"/>
              <w:spacing w:before="100" w:beforeAutospacing="true" w:after="100" w:afterAutospacing="true" w:line="240" w:lineRule="auto"/>
              <w:rPr>
                <w:rFonts w:ascii="Times New Roman" w:hAnsi="Times New Roman" w:eastAsia="Times New Roman" w:cs="Times New Roman"/>
                <w:bCs/>
                <w:kern w:val="0"/>
                <w14:ligatures xmlns:w14="http://schemas.microsoft.com/office/word/2010/wordml" w14:val="none"/>
              </w:rPr>
            </w:pPr>
          </w:p>
        </w:tc>
        <w:tc>
          <w:tcPr>
            <w:tcW w:w="2409" w:type="dxa"/>
            <w:tcBorders/>
            <w:shd w:val="clear" w:color="auto" w:fill="auto"/>
            <w:tcMar/>
            <w:vAlign w:val="center"/>
          </w:tcPr>
          <w:p w14:paraId="5B94C5D2" wp14:textId="77777777">
            <w:pPr>
              <w:pStyle w:val="style0"/>
              <w:spacing w:after="0" w:line="240" w:lineRule="auto"/>
              <w:rPr>
                <w:rFonts w:ascii="Cambria" w:hAnsi="Cambria"/>
                <w:sz w:val="20"/>
                <w:szCs w:val="20"/>
              </w:rPr>
            </w:pPr>
            <w:r>
              <w:rPr>
                <w:rFonts w:ascii="Times New Roman" w:hAnsi="Times New Roman" w:cs="Times New Roman"/>
                <w:sz w:val="20"/>
                <w:szCs w:val="20"/>
              </w:rPr>
              <w:t>Examen practic</w:t>
            </w:r>
          </w:p>
        </w:tc>
        <w:tc>
          <w:tcPr>
            <w:tcW w:w="2694" w:type="dxa"/>
            <w:tcBorders/>
            <w:shd w:val="clear" w:color="auto" w:fill="auto"/>
            <w:tcMar/>
            <w:vAlign w:val="center"/>
          </w:tcPr>
          <w:p w14:paraId="3976D853" wp14:textId="77777777">
            <w:pPr>
              <w:pStyle w:val="style0"/>
              <w:spacing w:after="0" w:line="240" w:lineRule="auto"/>
              <w:rPr>
                <w:rFonts w:ascii="Cambria" w:hAnsi="Cambria"/>
                <w:sz w:val="20"/>
                <w:szCs w:val="20"/>
              </w:rPr>
            </w:pPr>
            <w:r>
              <w:rPr>
                <w:rFonts w:ascii="Cambria" w:hAnsi="Cambria"/>
                <w:sz w:val="20"/>
                <w:szCs w:val="20"/>
              </w:rPr>
              <w:t>20%</w:t>
            </w:r>
          </w:p>
        </w:tc>
      </w:tr>
      <w:tr xmlns:wp14="http://schemas.microsoft.com/office/word/2010/wordml" w:rsidTr="6A172D47" w14:paraId="4687BDC2" wp14:textId="77777777">
        <w:tblPrEx/>
        <w:trPr>
          <w:trHeight w:val="284" w:hRule="atLeast"/>
        </w:trPr>
        <w:tc>
          <w:tcPr>
            <w:tcW w:w="2839" w:type="dxa"/>
            <w:tcBorders/>
            <w:shd w:val="clear" w:color="auto" w:fill="auto"/>
            <w:tcMar/>
            <w:vAlign w:val="center"/>
          </w:tcPr>
          <w:p w14:paraId="5023141B" wp14:textId="77777777">
            <w:pPr>
              <w:pStyle w:val="style0"/>
              <w:spacing w:after="0" w:line="240" w:lineRule="auto"/>
              <w:rPr>
                <w:rFonts w:ascii="Cambria" w:hAnsi="Cambria"/>
                <w:sz w:val="20"/>
                <w:szCs w:val="20"/>
              </w:rPr>
            </w:pPr>
          </w:p>
        </w:tc>
        <w:tc>
          <w:tcPr>
            <w:tcW w:w="2550" w:type="dxa"/>
            <w:tcBorders/>
            <w:shd w:val="clear" w:color="auto" w:fill="auto"/>
            <w:tcMar/>
            <w:vAlign w:val="center"/>
          </w:tcPr>
          <w:p w14:paraId="2DB0F0BC" wp14:textId="77777777">
            <w:pPr>
              <w:pStyle w:val="style0"/>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r>
              <w:rPr>
                <w:rFonts w:ascii="Times New Roman" w:hAnsi="Times New Roman" w:eastAsia="Times New Roman" w:cs="Times New Roman"/>
                <w:bCs/>
                <w:kern w:val="0"/>
                <w:lang w:val="fr-FR"/>
                <w14:ligatures xmlns:w14="http://schemas.microsoft.com/office/word/2010/wordml" w14:val="none"/>
              </w:rPr>
              <w:t xml:space="preserve">Participare activă </w:t>
            </w:r>
            <w:r>
              <w:rPr>
                <w:rFonts w:ascii="Times New Roman" w:hAnsi="Times New Roman" w:eastAsia="Times New Roman" w:cs="Times New Roman"/>
                <w:bCs/>
                <w:kern w:val="0"/>
                <w:lang w:val="fr-FR"/>
                <w14:ligatures xmlns:w14="http://schemas.microsoft.com/office/word/2010/wordml" w14:val="none"/>
              </w:rPr>
              <w:t xml:space="preserve">la </w:t>
            </w:r>
            <w:r>
              <w:rPr>
                <w:rFonts w:ascii="Times New Roman" w:hAnsi="Times New Roman" w:eastAsia="Times New Roman" w:cs="Times New Roman"/>
                <w:bCs/>
                <w:kern w:val="0"/>
                <w:lang w:val="fr-FR"/>
                <w14:ligatures xmlns:w14="http://schemas.microsoft.com/office/word/2010/wordml" w14:val="none"/>
              </w:rPr>
              <w:t>exerciții</w:t>
            </w:r>
            <w:r>
              <w:rPr>
                <w:rFonts w:ascii="Times New Roman" w:hAnsi="Times New Roman" w:eastAsia="Times New Roman" w:cs="Times New Roman"/>
                <w:bCs/>
                <w:kern w:val="0"/>
                <w:lang w:val="fr-FR"/>
                <w14:ligatures xmlns:w14="http://schemas.microsoft.com/office/word/2010/wordml" w14:val="none"/>
              </w:rPr>
              <w:t xml:space="preserve"> p</w:t>
            </w:r>
            <w:r>
              <w:rPr>
                <w:rFonts w:ascii="Times New Roman" w:hAnsi="Times New Roman" w:eastAsia="Times New Roman" w:cs="Times New Roman"/>
                <w:bCs/>
                <w:kern w:val="0"/>
                <w:lang w:val="fr-FR"/>
                <w14:ligatures xmlns:w14="http://schemas.microsoft.com/office/word/2010/wordml" w14:val="none"/>
              </w:rPr>
              <w:t>ractice și dialoguri</w:t>
            </w: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kern w:val="0"/>
                <w:lang w:val="fr-FR"/>
                <w14:ligatures xmlns:w14="http://schemas.microsoft.com/office/word/2010/wordml" w14:val="none"/>
              </w:rPr>
              <w:t>– Implicare activă și receptivitate în discuții, colaborare în grupuri, contribuții relevante.</w:t>
            </w:r>
          </w:p>
          <w:p w14:paraId="1F3B1409" wp14:textId="77777777">
            <w:pPr>
              <w:pStyle w:val="style0"/>
              <w:spacing w:before="100" w:beforeAutospacing="true" w:after="100" w:afterAutospacing="true" w:line="240" w:lineRule="auto"/>
              <w:rPr>
                <w:rFonts w:ascii="Times New Roman" w:hAnsi="Times New Roman" w:eastAsia="Times New Roman" w:cs="Times New Roman"/>
                <w:bCs/>
                <w:kern w:val="0"/>
                <w:lang w:val="fr-FR"/>
                <w14:ligatures xmlns:w14="http://schemas.microsoft.com/office/word/2010/wordml" w14:val="none"/>
              </w:rPr>
            </w:pPr>
          </w:p>
        </w:tc>
        <w:tc>
          <w:tcPr>
            <w:tcW w:w="2409" w:type="dxa"/>
            <w:tcBorders/>
            <w:shd w:val="clear" w:color="auto" w:fill="auto"/>
            <w:tcMar/>
            <w:vAlign w:val="center"/>
          </w:tcPr>
          <w:p w14:paraId="2A3828DE"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Evaluare continuă: prezență, participare, rezolvarea temelor</w:t>
            </w:r>
          </w:p>
          <w:p w14:paraId="562C75D1" wp14:textId="77777777">
            <w:pPr>
              <w:pStyle w:val="style0"/>
              <w:spacing w:after="0" w:line="240" w:lineRule="auto"/>
              <w:rPr>
                <w:rFonts w:ascii="Times New Roman" w:hAnsi="Times New Roman" w:cs="Times New Roman"/>
                <w:sz w:val="20"/>
                <w:szCs w:val="20"/>
              </w:rPr>
            </w:pPr>
          </w:p>
          <w:p w14:paraId="355A00BB" wp14:textId="77777777">
            <w:pPr>
              <w:pStyle w:val="style0"/>
              <w:spacing w:after="0" w:line="240" w:lineRule="auto"/>
              <w:rPr>
                <w:rFonts w:ascii="Cambria" w:hAnsi="Cambria"/>
                <w:sz w:val="20"/>
                <w:szCs w:val="20"/>
                <w:lang w:val="fr-FR"/>
              </w:rPr>
            </w:pPr>
            <w:r>
              <w:rPr>
                <w:rFonts w:ascii="Times New Roman" w:hAnsi="Times New Roman" w:cs="Times New Roman"/>
                <w:sz w:val="20"/>
                <w:szCs w:val="20"/>
              </w:rPr>
              <w:t>Examen practic</w:t>
            </w:r>
          </w:p>
        </w:tc>
        <w:tc>
          <w:tcPr>
            <w:tcW w:w="2694" w:type="dxa"/>
            <w:tcBorders/>
            <w:shd w:val="clear" w:color="auto" w:fill="auto"/>
            <w:tcMar/>
            <w:vAlign w:val="center"/>
          </w:tcPr>
          <w:p w14:paraId="1AF31760" wp14:textId="77777777">
            <w:pPr>
              <w:pStyle w:val="style0"/>
              <w:spacing w:after="0" w:line="240" w:lineRule="auto"/>
              <w:rPr>
                <w:rFonts w:ascii="Cambria" w:hAnsi="Cambria"/>
                <w:sz w:val="20"/>
                <w:szCs w:val="20"/>
              </w:rPr>
            </w:pPr>
            <w:r>
              <w:rPr>
                <w:rFonts w:ascii="Cambria" w:hAnsi="Cambria"/>
                <w:sz w:val="20"/>
                <w:szCs w:val="20"/>
                <w:lang w:val="fr-FR"/>
              </w:rPr>
              <w:t>10%</w:t>
            </w:r>
          </w:p>
        </w:tc>
      </w:tr>
      <w:tr xmlns:wp14="http://schemas.microsoft.com/office/word/2010/wordml" w:rsidTr="6A172D47" w14:paraId="5C2426ED" wp14:textId="77777777">
        <w:tblPrEx/>
        <w:trPr>
          <w:trHeight w:val="284" w:hRule="atLeast"/>
        </w:trPr>
        <w:tc>
          <w:tcPr>
            <w:tcW w:w="2839" w:type="dxa"/>
            <w:tcBorders/>
            <w:shd w:val="clear" w:color="auto" w:fill="auto"/>
            <w:tcMar/>
            <w:vAlign w:val="center"/>
          </w:tcPr>
          <w:p w14:paraId="664355AD" wp14:textId="77777777">
            <w:pPr>
              <w:pStyle w:val="style0"/>
              <w:spacing w:after="0" w:line="240" w:lineRule="auto"/>
              <w:rPr>
                <w:rFonts w:ascii="Cambria" w:hAnsi="Cambria"/>
                <w:sz w:val="20"/>
                <w:szCs w:val="20"/>
              </w:rPr>
            </w:pPr>
          </w:p>
        </w:tc>
        <w:tc>
          <w:tcPr>
            <w:tcW w:w="2550" w:type="dxa"/>
            <w:tcBorders/>
            <w:shd w:val="clear" w:color="auto" w:fill="auto"/>
            <w:tcMar/>
            <w:vAlign w:val="center"/>
          </w:tcPr>
          <w:p w14:paraId="1E02E40F" wp14:textId="77777777">
            <w:pPr>
              <w:pStyle w:val="style0"/>
              <w:spacing w:before="100" w:beforeAutospacing="true" w:after="100" w:afterAutospacing="true" w:line="240" w:lineRule="auto"/>
              <w:rPr>
                <w:rFonts w:ascii="Times New Roman" w:hAnsi="Times New Roman" w:cs="Times New Roman"/>
              </w:rPr>
            </w:pPr>
            <w:r>
              <w:rPr>
                <w:rFonts w:ascii="Times New Roman" w:hAnsi="Times New Roman" w:cs="Times New Roman"/>
                <w:sz w:val="20"/>
                <w:szCs w:val="20"/>
              </w:rPr>
              <w:t xml:space="preserve"> </w:t>
            </w:r>
            <w:r>
              <w:rPr>
                <w:rFonts w:ascii="Times New Roman" w:hAnsi="Times New Roman" w:cs="Times New Roman"/>
              </w:rPr>
              <w:t>Analiza progresului studentului pe durata întreglui semestru în dezvoltarea abilităților actoricești și în aprofundarea înțelegerii teatrului contemoran.</w:t>
            </w:r>
          </w:p>
        </w:tc>
        <w:tc>
          <w:tcPr>
            <w:tcW w:w="2409" w:type="dxa"/>
            <w:tcBorders/>
            <w:shd w:val="clear" w:color="auto" w:fill="auto"/>
            <w:tcMar/>
            <w:vAlign w:val="center"/>
          </w:tcPr>
          <w:p w14:paraId="7CFA5663"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Examen practic</w:t>
            </w:r>
          </w:p>
          <w:p w14:paraId="5E327E1D"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Evaluare continuă: prezență, participare, rezolvarea temelor</w:t>
            </w:r>
          </w:p>
          <w:p w14:paraId="1A965116" wp14:textId="77777777">
            <w:pPr>
              <w:pStyle w:val="style0"/>
              <w:spacing w:after="0" w:line="240" w:lineRule="auto"/>
              <w:rPr>
                <w:rFonts w:ascii="Cambria" w:hAnsi="Cambria"/>
                <w:sz w:val="20"/>
                <w:szCs w:val="20"/>
              </w:rPr>
            </w:pPr>
          </w:p>
        </w:tc>
        <w:tc>
          <w:tcPr>
            <w:tcW w:w="2694" w:type="dxa"/>
            <w:tcBorders/>
            <w:shd w:val="clear" w:color="auto" w:fill="auto"/>
            <w:tcMar/>
            <w:vAlign w:val="center"/>
          </w:tcPr>
          <w:p w14:paraId="0E30A828" wp14:textId="77777777">
            <w:pPr>
              <w:pStyle w:val="style0"/>
              <w:spacing w:after="0" w:line="240" w:lineRule="auto"/>
              <w:rPr>
                <w:rFonts w:ascii="Cambria" w:hAnsi="Cambria"/>
                <w:sz w:val="20"/>
                <w:szCs w:val="20"/>
              </w:rPr>
            </w:pPr>
            <w:r>
              <w:rPr>
                <w:rFonts w:ascii="Cambria" w:hAnsi="Cambria"/>
                <w:sz w:val="20"/>
                <w:szCs w:val="20"/>
              </w:rPr>
              <w:t>20%</w:t>
            </w:r>
          </w:p>
        </w:tc>
      </w:tr>
      <w:tr xmlns:wp14="http://schemas.microsoft.com/office/word/2010/wordml" w:rsidTr="6A172D47" w14:paraId="22D41EA3" wp14:textId="77777777">
        <w:tblPrEx/>
        <w:trPr>
          <w:trHeight w:val="284" w:hRule="atLeast"/>
        </w:trPr>
        <w:tc>
          <w:tcPr>
            <w:tcW w:w="2839" w:type="dxa"/>
            <w:vMerge w:val="restart"/>
            <w:tcBorders/>
            <w:shd w:val="clear" w:color="auto" w:fill="auto"/>
            <w:tcMar/>
            <w:vAlign w:val="center"/>
          </w:tcPr>
          <w:p w14:paraId="3F2A83BA" wp14:textId="77777777">
            <w:pPr>
              <w:pStyle w:val="style0"/>
              <w:spacing w:after="0" w:line="240" w:lineRule="auto"/>
              <w:ind w:right="-150"/>
              <w:rPr>
                <w:rFonts w:ascii="Cambria" w:hAnsi="Cambria"/>
                <w:sz w:val="20"/>
                <w:szCs w:val="20"/>
              </w:rPr>
            </w:pPr>
            <w:r>
              <w:rPr>
                <w:rFonts w:ascii="Cambria" w:hAnsi="Cambria"/>
                <w:sz w:val="20"/>
                <w:szCs w:val="20"/>
              </w:rPr>
              <w:t>10.5 Seminar/laborator</w:t>
            </w:r>
          </w:p>
        </w:tc>
        <w:tc>
          <w:tcPr>
            <w:tcW w:w="2550" w:type="dxa"/>
            <w:tcBorders/>
            <w:shd w:val="clear" w:color="auto" w:fill="auto"/>
            <w:tcMar/>
            <w:vAlign w:val="center"/>
          </w:tcPr>
          <w:p w14:paraId="03EB1EE6"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Execuția exercițiilor practice scenice</w:t>
            </w:r>
            <w:r>
              <w:rPr>
                <w:rFonts w:ascii="Times New Roman" w:hAnsi="Times New Roman" w:eastAsia="Times New Roman" w:cs="Times New Roman"/>
                <w:kern w:val="0"/>
                <w14:ligatures xmlns:w14="http://schemas.microsoft.com/office/word/2010/wordml" w14:val="none"/>
              </w:rPr>
              <w:t>– Calitatea interpretări</w:t>
            </w:r>
            <w:r>
              <w:rPr>
                <w:rFonts w:ascii="Times New Roman" w:hAnsi="Times New Roman" w:eastAsia="Times New Roman" w:cs="Times New Roman"/>
                <w:kern w:val="0"/>
                <w14:ligatures xmlns:w14="http://schemas.microsoft.com/office/word/2010/wordml" w14:val="none"/>
              </w:rPr>
              <w:t>i în cadrul exercițiilor</w:t>
            </w:r>
            <w:r>
              <w:rPr>
                <w:rFonts w:ascii="Times New Roman" w:hAnsi="Times New Roman" w:eastAsia="Times New Roman" w:cs="Times New Roman"/>
                <w:kern w:val="0"/>
                <w14:ligatures xmlns:w14="http://schemas.microsoft.com/office/word/2010/wordml" w14:val="none"/>
              </w:rPr>
              <w:t>/</w:t>
            </w:r>
            <w:r>
              <w:rPr>
                <w:rFonts w:ascii="Times New Roman" w:hAnsi="Times New Roman" w:eastAsia="Times New Roman" w:cs="Times New Roman"/>
                <w:bCs/>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proiect</w:t>
            </w:r>
            <w:r>
              <w:rPr>
                <w:rFonts w:ascii="Times New Roman" w:hAnsi="Times New Roman" w:eastAsia="Times New Roman" w:cs="Times New Roman"/>
                <w:bCs/>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individual</w:t>
            </w:r>
            <w:r>
              <w:rPr>
                <w:rFonts w:ascii="Times New Roman" w:hAnsi="Times New Roman" w:eastAsia="Times New Roman" w:cs="Times New Roman"/>
                <w:kern w:val="0"/>
                <w:vertAlign w:val="subscript"/>
                <w14:ligatures xmlns:w14="http://schemas.microsoft.com/office/word/2010/wordml" w14:val="none"/>
              </w:rPr>
              <w:t xml:space="preserve"> </w:t>
            </w:r>
            <w:r>
              <w:rPr>
                <w:rFonts w:ascii="Times New Roman" w:hAnsi="Times New Roman" w:eastAsia="Times New Roman" w:cs="Times New Roman"/>
                <w:kern w:val="0"/>
                <w:vertAlign w:val="subscript"/>
                <w14:ligatures xmlns:w14="http://schemas.microsoft.com/office/word/2010/wordml" w14:val="none"/>
              </w:rPr>
            </w:r>
            <w:r>
              <w:rPr>
                <w:rFonts w:ascii="Times New Roman" w:hAnsi="Times New Roman" w:eastAsia="Times New Roman" w:cs="Times New Roman"/>
                <w:kern w:val="0"/>
                <w:vertAlign w:val="subscript"/>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w:t>
            </w:r>
          </w:p>
          <w:p w14:paraId="7DF4E37C" wp14:textId="77777777">
            <w:pPr>
              <w:pStyle w:val="style0"/>
              <w:spacing w:after="0" w:line="240" w:lineRule="auto"/>
              <w:rPr>
                <w:rFonts w:ascii="Cambria" w:hAnsi="Cambria"/>
                <w:sz w:val="20"/>
                <w:szCs w:val="20"/>
              </w:rPr>
            </w:pPr>
          </w:p>
          <w:p w14:paraId="44FB30F8" wp14:textId="77777777">
            <w:pPr>
              <w:pStyle w:val="style0"/>
              <w:spacing w:after="0" w:line="240" w:lineRule="auto"/>
              <w:rPr>
                <w:rFonts w:ascii="Cambria" w:hAnsi="Cambria"/>
                <w:sz w:val="20"/>
                <w:szCs w:val="20"/>
              </w:rPr>
            </w:pPr>
          </w:p>
        </w:tc>
        <w:tc>
          <w:tcPr>
            <w:tcW w:w="2409" w:type="dxa"/>
            <w:tcBorders/>
            <w:shd w:val="clear" w:color="auto" w:fill="auto"/>
            <w:tcMar/>
            <w:vAlign w:val="center"/>
          </w:tcPr>
          <w:p w14:paraId="0F6B133D"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Evaluare continuă: prezență, participare, rezolvarea temelor</w:t>
            </w:r>
          </w:p>
          <w:p w14:paraId="595AC371" wp14:textId="77777777">
            <w:pPr>
              <w:pStyle w:val="style0"/>
              <w:spacing w:after="0" w:line="240" w:lineRule="auto"/>
              <w:rPr>
                <w:rFonts w:ascii="Cambria" w:hAnsi="Cambria"/>
                <w:sz w:val="20"/>
                <w:szCs w:val="20"/>
              </w:rPr>
            </w:pPr>
            <w:r>
              <w:rPr>
                <w:rFonts w:ascii="Times New Roman" w:hAnsi="Times New Roman" w:cs="Times New Roman"/>
                <w:sz w:val="20"/>
                <w:szCs w:val="20"/>
              </w:rPr>
              <w:t>Examen practic</w:t>
            </w:r>
          </w:p>
        </w:tc>
        <w:tc>
          <w:tcPr>
            <w:tcW w:w="2694" w:type="dxa"/>
            <w:tcBorders/>
            <w:shd w:val="clear" w:color="auto" w:fill="auto"/>
            <w:tcMar/>
            <w:vAlign w:val="center"/>
          </w:tcPr>
          <w:p w14:paraId="783C5C3C" wp14:textId="77777777">
            <w:pPr>
              <w:pStyle w:val="style0"/>
              <w:spacing w:after="0" w:line="240" w:lineRule="auto"/>
              <w:rPr>
                <w:rFonts w:ascii="Cambria" w:hAnsi="Cambria"/>
                <w:sz w:val="20"/>
                <w:szCs w:val="20"/>
              </w:rPr>
            </w:pPr>
            <w:r>
              <w:rPr>
                <w:rFonts w:ascii="Cambria" w:hAnsi="Cambria"/>
                <w:sz w:val="20"/>
                <w:szCs w:val="20"/>
              </w:rPr>
              <w:t>20%</w:t>
            </w:r>
          </w:p>
        </w:tc>
      </w:tr>
      <w:tr xmlns:wp14="http://schemas.microsoft.com/office/word/2010/wordml" w:rsidTr="6A172D47" w14:paraId="05EC7BE7" wp14:textId="77777777">
        <w:tblPrEx/>
        <w:trPr>
          <w:trHeight w:val="284" w:hRule="atLeast"/>
        </w:trPr>
        <w:tc>
          <w:tcPr>
            <w:tcW w:w="2839" w:type="dxa"/>
            <w:vMerge/>
            <w:tcBorders/>
            <w:tcMar/>
            <w:vAlign w:val="center"/>
          </w:tcPr>
          <w:p w14:paraId="1DA6542E" wp14:textId="77777777">
            <w:pPr>
              <w:pStyle w:val="style0"/>
              <w:spacing w:after="0" w:line="240" w:lineRule="auto"/>
              <w:ind w:right="-150"/>
              <w:rPr>
                <w:rFonts w:ascii="Cambria" w:hAnsi="Cambria"/>
                <w:sz w:val="20"/>
                <w:szCs w:val="20"/>
              </w:rPr>
            </w:pPr>
          </w:p>
        </w:tc>
        <w:tc>
          <w:tcPr>
            <w:tcW w:w="2550" w:type="dxa"/>
            <w:tcBorders/>
            <w:shd w:val="clear" w:color="auto" w:fill="auto"/>
            <w:tcMar/>
            <w:vAlign w:val="center"/>
          </w:tcPr>
          <w:p w14:paraId="35867CB0"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Capacitatea de colaborare</w:t>
            </w:r>
            <w:r>
              <w:rPr>
                <w:rFonts w:ascii="Times New Roman" w:hAnsi="Times New Roman" w:eastAsia="Times New Roman" w:cs="Times New Roman"/>
                <w:kern w:val="0"/>
                <w14:ligatures xmlns:w14="http://schemas.microsoft.com/office/word/2010/wordml" w14:val="none"/>
              </w:rPr>
              <w:t xml:space="preserve"> – Gradul de implicare în ac</w:t>
            </w:r>
            <w:r>
              <w:rPr>
                <w:rFonts w:ascii="Times New Roman" w:hAnsi="Times New Roman" w:eastAsia="Times New Roman" w:cs="Times New Roman"/>
                <w:kern w:val="0"/>
                <w14:ligatures xmlns:w14="http://schemas.microsoft.com/office/word/2010/wordml" w14:val="none"/>
              </w:rPr>
              <w:t xml:space="preserve">tivități de grup </w:t>
            </w:r>
            <w:r>
              <w:rPr>
                <w:rFonts w:ascii="Times New Roman" w:hAnsi="Times New Roman" w:eastAsia="Times New Roman" w:cs="Times New Roman"/>
                <w:kern w:val="0"/>
                <w14:ligatures xmlns:w14="http://schemas.microsoft.com/office/word/2010/wordml" w14:val="none"/>
              </w:rPr>
              <w:t>/</w:t>
            </w:r>
            <w:r>
              <w:rPr>
                <w:rFonts w:ascii="Times New Roman" w:hAnsi="Times New Roman" w:eastAsia="Times New Roman" w:cs="Times New Roman"/>
                <w:bCs/>
                <w:kern w:val="0"/>
                <w14:ligatures xmlns:w14="http://schemas.microsoft.com/office/word/2010/wordml" w14:val="none"/>
              </w:rPr>
              <w:t>proiect</w:t>
            </w:r>
            <w:r>
              <w:rPr>
                <w:rFonts w:ascii="Times New Roman" w:hAnsi="Times New Roman" w:eastAsia="Times New Roman" w:cs="Times New Roman"/>
                <w:bCs/>
                <w:kern w:val="0"/>
                <w14:ligatures xmlns:w14="http://schemas.microsoft.com/office/word/2010/wordml" w14:val="none"/>
              </w:rPr>
              <w:t xml:space="preserve"> </w:t>
            </w:r>
            <w:r>
              <w:rPr>
                <w:rFonts w:ascii="Times New Roman" w:hAnsi="Times New Roman" w:eastAsia="Times New Roman" w:cs="Times New Roman"/>
                <w:bCs/>
                <w:kern w:val="0"/>
                <w14:ligatures xmlns:w14="http://schemas.microsoft.com/office/word/2010/wordml" w14:val="none"/>
              </w:rPr>
              <w:t>individual</w:t>
            </w:r>
            <w:r>
              <w:rPr>
                <w:rFonts w:ascii="Times New Roman" w:hAnsi="Times New Roman" w:eastAsia="Times New Roman" w:cs="Times New Roman"/>
                <w:kern w:val="0"/>
                <w:vertAlign w:val="subscript"/>
                <w14:ligatures xmlns:w14="http://schemas.microsoft.com/office/word/2010/wordml" w14:val="none"/>
              </w:rPr>
              <w:t xml:space="preserve"> </w:t>
            </w:r>
            <w:r>
              <w:rPr>
                <w:rFonts w:ascii="Times New Roman" w:hAnsi="Times New Roman" w:eastAsia="Times New Roman" w:cs="Times New Roman"/>
                <w:kern w:val="0"/>
                <w:vertAlign w:val="subscript"/>
                <w14:ligatures xmlns:w14="http://schemas.microsoft.com/office/word/2010/wordml" w14:val="none"/>
              </w:rPr>
            </w:r>
            <w:r>
              <w:rPr>
                <w:rFonts w:ascii="Times New Roman" w:hAnsi="Times New Roman" w:eastAsia="Times New Roman" w:cs="Times New Roman"/>
                <w:kern w:val="0"/>
                <w:vertAlign w:val="subscript"/>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w:t>
            </w:r>
          </w:p>
          <w:p w14:paraId="3041E394" wp14:textId="77777777">
            <w:pPr>
              <w:pStyle w:val="style0"/>
              <w:spacing w:after="0" w:line="240" w:lineRule="auto"/>
              <w:rPr>
                <w:rFonts w:ascii="Cambria" w:hAnsi="Cambria"/>
                <w:sz w:val="20"/>
                <w:szCs w:val="20"/>
              </w:rPr>
            </w:pPr>
          </w:p>
          <w:p w14:paraId="722B00AE" wp14:textId="77777777">
            <w:pPr>
              <w:pStyle w:val="style0"/>
              <w:spacing w:after="0" w:line="240" w:lineRule="auto"/>
              <w:rPr>
                <w:rFonts w:ascii="Cambria" w:hAnsi="Cambria"/>
                <w:sz w:val="20"/>
                <w:szCs w:val="20"/>
              </w:rPr>
            </w:pPr>
          </w:p>
          <w:p w14:paraId="42C6D796" wp14:textId="77777777">
            <w:pPr>
              <w:pStyle w:val="style0"/>
              <w:spacing w:after="0" w:line="240" w:lineRule="auto"/>
              <w:rPr>
                <w:rFonts w:ascii="Cambria" w:hAnsi="Cambria"/>
                <w:sz w:val="20"/>
                <w:szCs w:val="20"/>
              </w:rPr>
            </w:pPr>
          </w:p>
        </w:tc>
        <w:tc>
          <w:tcPr>
            <w:tcW w:w="2409" w:type="dxa"/>
            <w:tcBorders/>
            <w:shd w:val="clear" w:color="auto" w:fill="auto"/>
            <w:tcMar/>
            <w:vAlign w:val="center"/>
          </w:tcPr>
          <w:p w14:paraId="2250851B" wp14:textId="77777777">
            <w:pPr>
              <w:pStyle w:val="style0"/>
              <w:spacing w:after="0" w:line="240" w:lineRule="auto"/>
              <w:rPr>
                <w:rFonts w:ascii="Cambria" w:hAnsi="Cambria"/>
                <w:sz w:val="20"/>
                <w:szCs w:val="20"/>
              </w:rPr>
            </w:pPr>
            <w:r>
              <w:rPr>
                <w:rFonts w:ascii="Times New Roman" w:hAnsi="Times New Roman" w:cs="Times New Roman"/>
                <w:sz w:val="20"/>
                <w:szCs w:val="20"/>
              </w:rPr>
              <w:t>Evaluare continuă: prezență, participare, rezolvarea temelor</w:t>
            </w:r>
          </w:p>
        </w:tc>
        <w:tc>
          <w:tcPr>
            <w:tcW w:w="2694" w:type="dxa"/>
            <w:tcBorders/>
            <w:shd w:val="clear" w:color="auto" w:fill="auto"/>
            <w:tcMar/>
            <w:vAlign w:val="center"/>
          </w:tcPr>
          <w:p w14:paraId="50BDC340" wp14:textId="77777777">
            <w:pPr>
              <w:pStyle w:val="style0"/>
              <w:spacing w:after="0" w:line="240" w:lineRule="auto"/>
              <w:rPr>
                <w:rFonts w:ascii="Cambria" w:hAnsi="Cambria"/>
                <w:sz w:val="20"/>
                <w:szCs w:val="20"/>
              </w:rPr>
            </w:pPr>
            <w:r>
              <w:rPr>
                <w:rFonts w:ascii="Times New Roman" w:hAnsi="Times New Roman" w:eastAsia="Times New Roman" w:cs="Times New Roman"/>
                <w:kern w:val="0"/>
                <w:sz w:val="20"/>
                <w:szCs w:val="20"/>
                <w14:ligatures xmlns:w14="http://schemas.microsoft.com/office/word/2010/wordml" w14:val="none"/>
              </w:rPr>
              <w:t>(10</w:t>
            </w:r>
            <w:r>
              <w:rPr>
                <w:rFonts w:ascii="Times New Roman" w:hAnsi="Times New Roman" w:eastAsia="Times New Roman" w:cs="Times New Roman"/>
                <w:kern w:val="0"/>
                <w:sz w:val="20"/>
                <w:szCs w:val="20"/>
                <w14:ligatures xmlns:w14="http://schemas.microsoft.com/office/word/2010/wordml" w14:val="none"/>
              </w:rPr>
              <w:t>%)</w:t>
            </w:r>
          </w:p>
        </w:tc>
      </w:tr>
      <w:tr xmlns:wp14="http://schemas.microsoft.com/office/word/2010/wordml" w:rsidTr="6A172D47" w14:paraId="01D7E124" wp14:textId="77777777">
        <w:tblPrEx/>
        <w:trPr>
          <w:trHeight w:val="284" w:hRule="atLeast"/>
        </w:trPr>
        <w:tc>
          <w:tcPr>
            <w:tcW w:w="2839" w:type="dxa"/>
            <w:tcBorders/>
            <w:shd w:val="clear" w:color="auto" w:fill="auto"/>
            <w:tcMar/>
            <w:vAlign w:val="center"/>
          </w:tcPr>
          <w:p w14:paraId="6E1831B3" wp14:textId="77777777">
            <w:pPr>
              <w:pStyle w:val="style0"/>
              <w:spacing w:after="0" w:line="240" w:lineRule="auto"/>
              <w:ind w:right="-150"/>
              <w:rPr>
                <w:rFonts w:ascii="Cambria" w:hAnsi="Cambria"/>
                <w:sz w:val="20"/>
                <w:szCs w:val="20"/>
              </w:rPr>
            </w:pPr>
          </w:p>
        </w:tc>
        <w:tc>
          <w:tcPr>
            <w:tcW w:w="2550" w:type="dxa"/>
            <w:tcBorders/>
            <w:shd w:val="clear" w:color="auto" w:fill="auto"/>
            <w:tcMar/>
            <w:vAlign w:val="center"/>
          </w:tcPr>
          <w:p w14:paraId="39C68750" wp14:textId="77777777">
            <w:pPr>
              <w:pStyle w:val="style0"/>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r>
              <w:rPr>
                <w:rFonts w:ascii="Times New Roman" w:hAnsi="Times New Roman" w:eastAsia="Times New Roman" w:cs="Times New Roman"/>
                <w:bCs/>
                <w:kern w:val="0"/>
                <w:lang w:val="fr-FR"/>
                <w14:ligatures xmlns:w14="http://schemas.microsoft.com/office/word/2010/wordml" w14:val="none"/>
              </w:rPr>
              <w:t>Aplicarea concep</w:t>
            </w:r>
            <w:r>
              <w:rPr>
                <w:rFonts w:ascii="Times New Roman" w:hAnsi="Times New Roman" w:eastAsia="Times New Roman" w:cs="Times New Roman"/>
                <w:bCs/>
                <w:kern w:val="0"/>
                <w:lang w:val="fr-FR"/>
                <w14:ligatures xmlns:w14="http://schemas.microsoft.com/office/word/2010/wordml" w14:val="none"/>
              </w:rPr>
              <w:t xml:space="preserve">țiilor contemporane </w:t>
            </w:r>
            <w:r>
              <w:rPr>
                <w:rFonts w:ascii="Times New Roman" w:hAnsi="Times New Roman" w:eastAsia="Times New Roman" w:cs="Times New Roman"/>
                <w:kern w:val="0"/>
                <w:lang w:val="fr-FR"/>
                <w14:ligatures xmlns:w14="http://schemas.microsoft.com/office/word/2010/wordml" w14:val="none"/>
              </w:rPr>
              <w:t xml:space="preserve"> în </w:t>
            </w:r>
            <w:r>
              <w:rPr>
                <w:rFonts w:ascii="Times New Roman" w:hAnsi="Times New Roman" w:eastAsia="Times New Roman" w:cs="Times New Roman"/>
                <w:kern w:val="0"/>
                <w:lang w:val="fr-FR"/>
                <w14:ligatures xmlns:w14="http://schemas.microsoft.com/office/word/2010/wordml" w14:val="none"/>
              </w:rPr>
              <w:t>a</w:t>
            </w:r>
            <w:r>
              <w:rPr>
                <w:rFonts w:ascii="Times New Roman" w:hAnsi="Times New Roman" w:eastAsia="Times New Roman" w:cs="Times New Roman"/>
                <w:kern w:val="0"/>
                <w:lang w:val="fr-FR"/>
                <w14:ligatures xmlns:w14="http://schemas.microsoft.com/office/word/2010/wordml" w14:val="none"/>
              </w:rPr>
              <w:t>ctivitățile de seminar/ examen</w:t>
            </w:r>
          </w:p>
          <w:p w14:paraId="54E11D2A" wp14:textId="77777777">
            <w:pPr>
              <w:pStyle w:val="style0"/>
              <w:spacing w:after="0" w:line="240" w:lineRule="auto"/>
              <w:rPr>
                <w:rFonts w:ascii="Cambria" w:hAnsi="Cambria"/>
                <w:sz w:val="20"/>
                <w:szCs w:val="20"/>
                <w:lang w:val="fr-FR"/>
              </w:rPr>
            </w:pPr>
          </w:p>
        </w:tc>
        <w:tc>
          <w:tcPr>
            <w:tcW w:w="2409" w:type="dxa"/>
            <w:tcBorders/>
            <w:shd w:val="clear" w:color="auto" w:fill="auto"/>
            <w:tcMar/>
            <w:vAlign w:val="center"/>
          </w:tcPr>
          <w:p w14:paraId="6343BA09" wp14:textId="77777777">
            <w:pPr>
              <w:pStyle w:val="style0"/>
              <w:spacing w:after="0" w:line="240" w:lineRule="auto"/>
              <w:rPr>
                <w:rFonts w:ascii="Cambria" w:hAnsi="Cambria"/>
                <w:sz w:val="20"/>
                <w:szCs w:val="20"/>
              </w:rPr>
            </w:pPr>
            <w:r>
              <w:rPr>
                <w:rFonts w:ascii="Times New Roman" w:hAnsi="Times New Roman" w:cs="Times New Roman"/>
                <w:sz w:val="20"/>
                <w:szCs w:val="20"/>
              </w:rPr>
              <w:t>Examen practic</w:t>
            </w:r>
          </w:p>
        </w:tc>
        <w:tc>
          <w:tcPr>
            <w:tcW w:w="2694" w:type="dxa"/>
            <w:tcBorders/>
            <w:shd w:val="clear" w:color="auto" w:fill="auto"/>
            <w:tcMar/>
            <w:vAlign w:val="center"/>
          </w:tcPr>
          <w:p w14:paraId="7FD5982D" wp14:textId="77777777">
            <w:pPr>
              <w:pStyle w:val="style0"/>
              <w:spacing w:after="0" w:line="240" w:lineRule="auto"/>
              <w:rPr>
                <w:rFonts w:ascii="Cambria" w:hAnsi="Cambria"/>
                <w:sz w:val="20"/>
                <w:szCs w:val="20"/>
              </w:rPr>
            </w:pPr>
            <w:r>
              <w:rPr>
                <w:rFonts w:ascii="Times New Roman" w:hAnsi="Times New Roman" w:eastAsia="Times New Roman" w:cs="Times New Roman"/>
                <w:kern w:val="0"/>
                <w:sz w:val="20"/>
                <w:szCs w:val="20"/>
                <w:lang w:val="fr-FR"/>
                <w14:ligatures xmlns:w14="http://schemas.microsoft.com/office/word/2010/wordml" w14:val="none"/>
              </w:rPr>
              <w:t>20</w:t>
            </w:r>
            <w:r>
              <w:rPr>
                <w:rFonts w:ascii="Times New Roman" w:hAnsi="Times New Roman" w:eastAsia="Times New Roman" w:cs="Times New Roman"/>
                <w:kern w:val="0"/>
                <w:sz w:val="20"/>
                <w:szCs w:val="20"/>
                <w:lang w:val="fr-FR"/>
                <w14:ligatures xmlns:w14="http://schemas.microsoft.com/office/word/2010/wordml" w14:val="none"/>
              </w:rPr>
              <w:t>%</w:t>
            </w:r>
          </w:p>
        </w:tc>
      </w:tr>
      <w:tr xmlns:wp14="http://schemas.microsoft.com/office/word/2010/wordml" w:rsidTr="6A172D47" w14:paraId="2195310C" wp14:textId="77777777">
        <w:tblPrEx/>
        <w:trPr>
          <w:trHeight w:val="284" w:hRule="atLeast"/>
        </w:trPr>
        <w:tc>
          <w:tcPr>
            <w:tcW w:w="2839" w:type="dxa"/>
            <w:tcBorders/>
            <w:shd w:val="clear" w:color="auto" w:fill="auto"/>
            <w:tcMar/>
            <w:vAlign w:val="center"/>
          </w:tcPr>
          <w:p w14:paraId="31126E5D" wp14:textId="77777777">
            <w:pPr>
              <w:pStyle w:val="style0"/>
              <w:spacing w:after="0" w:line="240" w:lineRule="auto"/>
              <w:ind w:right="-150"/>
              <w:rPr>
                <w:rFonts w:ascii="Cambria" w:hAnsi="Cambria"/>
                <w:sz w:val="20"/>
                <w:szCs w:val="20"/>
              </w:rPr>
            </w:pPr>
          </w:p>
        </w:tc>
        <w:tc>
          <w:tcPr>
            <w:tcW w:w="2550" w:type="dxa"/>
            <w:tcBorders/>
            <w:shd w:val="clear" w:color="auto" w:fill="auto"/>
            <w:tcMar/>
            <w:vAlign w:val="center"/>
          </w:tcPr>
          <w:p w14:paraId="42CE951C"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Receptivitatea la feedback și capacitatea de ajustare</w:t>
            </w:r>
            <w:r>
              <w:rPr>
                <w:rFonts w:ascii="Times New Roman" w:hAnsi="Times New Roman" w:eastAsia="Times New Roman" w:cs="Times New Roman"/>
                <w:kern w:val="0"/>
                <w14:ligatures xmlns:w14="http://schemas.microsoft.com/office/word/2010/wordml" w14:val="none"/>
              </w:rPr>
              <w:t>.</w:t>
            </w:r>
          </w:p>
          <w:p w14:paraId="2DE403A5" wp14:textId="77777777">
            <w:pPr>
              <w:pStyle w:val="style0"/>
              <w:spacing w:after="0" w:line="240" w:lineRule="auto"/>
              <w:rPr>
                <w:rFonts w:ascii="Cambria" w:hAnsi="Cambria"/>
                <w:sz w:val="20"/>
                <w:szCs w:val="20"/>
              </w:rPr>
            </w:pPr>
          </w:p>
        </w:tc>
        <w:tc>
          <w:tcPr>
            <w:tcW w:w="2409" w:type="dxa"/>
            <w:tcBorders/>
            <w:shd w:val="clear" w:color="auto" w:fill="auto"/>
            <w:tcMar/>
            <w:vAlign w:val="center"/>
          </w:tcPr>
          <w:p w14:paraId="585AE93F" wp14:textId="77777777">
            <w:pPr>
              <w:pStyle w:val="style0"/>
              <w:spacing w:after="0" w:line="240" w:lineRule="auto"/>
              <w:rPr>
                <w:rFonts w:ascii="Cambria" w:hAnsi="Cambria"/>
                <w:sz w:val="20"/>
                <w:szCs w:val="20"/>
              </w:rPr>
            </w:pPr>
            <w:r>
              <w:rPr>
                <w:rFonts w:ascii="Times New Roman" w:hAnsi="Times New Roman" w:cs="Times New Roman"/>
                <w:sz w:val="20"/>
                <w:szCs w:val="20"/>
              </w:rPr>
              <w:t>Evaluare continuă: prezență, participare, rezolvarea temelor</w:t>
            </w:r>
          </w:p>
        </w:tc>
        <w:tc>
          <w:tcPr>
            <w:tcW w:w="2694" w:type="dxa"/>
            <w:tcBorders/>
            <w:shd w:val="clear" w:color="auto" w:fill="auto"/>
            <w:tcMar/>
            <w:vAlign w:val="center"/>
          </w:tcPr>
          <w:p w14:paraId="24715402" wp14:textId="77777777">
            <w:pPr>
              <w:pStyle w:val="style0"/>
              <w:spacing w:after="0" w:line="240" w:lineRule="auto"/>
              <w:rPr>
                <w:rFonts w:ascii="Cambria" w:hAnsi="Cambria"/>
                <w:sz w:val="20"/>
                <w:szCs w:val="20"/>
              </w:rPr>
            </w:pPr>
            <w:r>
              <w:rPr>
                <w:rFonts w:ascii="Times New Roman" w:hAnsi="Times New Roman" w:eastAsia="Times New Roman" w:cs="Times New Roman"/>
                <w:kern w:val="0"/>
                <w:sz w:val="20"/>
                <w:szCs w:val="20"/>
                <w:lang w:val="fr-FR"/>
                <w14:ligatures xmlns:w14="http://schemas.microsoft.com/office/word/2010/wordml" w14:val="none"/>
              </w:rPr>
              <w:t>20</w:t>
            </w:r>
            <w:r>
              <w:rPr>
                <w:rFonts w:ascii="Times New Roman" w:hAnsi="Times New Roman" w:eastAsia="Times New Roman" w:cs="Times New Roman"/>
                <w:kern w:val="0"/>
                <w:sz w:val="20"/>
                <w:szCs w:val="20"/>
                <w:lang w:val="fr-FR"/>
                <w14:ligatures xmlns:w14="http://schemas.microsoft.com/office/word/2010/wordml" w14:val="none"/>
              </w:rPr>
              <w:t>%</w:t>
            </w:r>
          </w:p>
        </w:tc>
      </w:tr>
      <w:tr xmlns:wp14="http://schemas.microsoft.com/office/word/2010/wordml" w:rsidTr="6A172D47" w14:paraId="7DE0225A" wp14:textId="77777777">
        <w:tblPrEx/>
        <w:trPr>
          <w:trHeight w:val="284" w:hRule="atLeast"/>
        </w:trPr>
        <w:tc>
          <w:tcPr>
            <w:tcW w:w="2839" w:type="dxa"/>
            <w:tcBorders/>
            <w:shd w:val="clear" w:color="auto" w:fill="auto"/>
            <w:tcMar/>
            <w:vAlign w:val="center"/>
          </w:tcPr>
          <w:p w14:paraId="62431CDC" wp14:textId="77777777">
            <w:pPr>
              <w:pStyle w:val="style0"/>
              <w:spacing w:after="0" w:line="240" w:lineRule="auto"/>
              <w:ind w:right="-150"/>
              <w:rPr>
                <w:rFonts w:ascii="Cambria" w:hAnsi="Cambria"/>
                <w:sz w:val="20"/>
                <w:szCs w:val="20"/>
              </w:rPr>
            </w:pPr>
          </w:p>
        </w:tc>
        <w:tc>
          <w:tcPr>
            <w:tcW w:w="2550" w:type="dxa"/>
            <w:tcBorders/>
            <w:shd w:val="clear" w:color="auto" w:fill="auto"/>
            <w:tcMar/>
            <w:vAlign w:val="center"/>
          </w:tcPr>
          <w:p w14:paraId="6AAD24D6" wp14:textId="77777777">
            <w:pPr>
              <w:pStyle w:val="style0"/>
              <w:spacing w:before="100" w:beforeAutospacing="true" w:after="100" w:afterAutospacing="true" w:line="240" w:lineRule="auto"/>
              <w:rPr>
                <w:rFonts w:ascii="Times New Roman" w:hAnsi="Times New Roman" w:eastAsia="Times New Roman" w:cs="Times New Roman"/>
                <w:kern w:val="0"/>
                <w14:ligatures xmlns:w14="http://schemas.microsoft.com/office/word/2010/wordml" w14:val="none"/>
              </w:rPr>
            </w:pPr>
            <w:r>
              <w:rPr>
                <w:rFonts w:ascii="Times New Roman" w:hAnsi="Times New Roman" w:eastAsia="Times New Roman" w:cs="Times New Roman"/>
                <w:bCs/>
                <w:kern w:val="0"/>
                <w14:ligatures xmlns:w14="http://schemas.microsoft.com/office/word/2010/wordml" w14:val="none"/>
              </w:rPr>
              <w:t>Participare activă și susținută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 Implicare constantă, inițiativă și contribuție în fiecare seminar, în raport cu tema abordată.</w:t>
            </w:r>
            <w:r>
              <w:rPr>
                <w:rStyle w:val="style87"/>
                <w:rFonts w:ascii="Times New Roman" w:hAnsi="Times New Roman" w:cs="Times New Roman"/>
                <w:b w:val="false"/>
                <w:bCs w:val="false"/>
              </w:rPr>
              <w:t xml:space="preserve"> </w:t>
            </w:r>
            <w:r>
              <w:rPr>
                <w:rStyle w:val="style87"/>
                <w:rFonts w:ascii="Times New Roman" w:hAnsi="Times New Roman" w:cs="Times New Roman"/>
                <w:b w:val="false"/>
                <w:bCs w:val="false"/>
              </w:rPr>
              <w:t>Respectarea disciplinei și angajamentul față de procesul de învățare,</w:t>
            </w:r>
            <w:r>
              <w:rPr>
                <w:rFonts w:ascii="Times New Roman" w:hAnsi="Times New Roman" w:cs="Times New Roman"/>
              </w:rPr>
              <w:br/>
            </w:r>
            <w:r>
              <w:rPr>
                <w:rFonts w:ascii="Times New Roman" w:hAnsi="Times New Roman" w:cs="Times New Roman"/>
              </w:rPr>
              <w:t>punctualit</w:t>
            </w:r>
            <w:r>
              <w:rPr>
                <w:rFonts w:ascii="Times New Roman" w:hAnsi="Times New Roman" w:cs="Times New Roman"/>
              </w:rPr>
              <w:t>atea.</w:t>
            </w:r>
          </w:p>
          <w:p w14:paraId="49E398E2" wp14:textId="77777777">
            <w:pPr>
              <w:pStyle w:val="style0"/>
              <w:spacing w:after="0" w:line="240" w:lineRule="auto"/>
              <w:rPr>
                <w:rFonts w:ascii="Cambria" w:hAnsi="Cambria"/>
                <w:sz w:val="20"/>
                <w:szCs w:val="20"/>
              </w:rPr>
            </w:pPr>
          </w:p>
        </w:tc>
        <w:tc>
          <w:tcPr>
            <w:tcW w:w="2409" w:type="dxa"/>
            <w:tcBorders/>
            <w:shd w:val="clear" w:color="auto" w:fill="auto"/>
            <w:tcMar/>
            <w:vAlign w:val="center"/>
          </w:tcPr>
          <w:p w14:paraId="47B6E011"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Examen practic</w:t>
            </w:r>
          </w:p>
          <w:p w14:paraId="0929C9AB" wp14:textId="77777777">
            <w:pPr>
              <w:pStyle w:val="style0"/>
              <w:spacing w:after="0" w:line="240" w:lineRule="auto"/>
              <w:rPr>
                <w:rFonts w:ascii="Cambria" w:hAnsi="Cambria"/>
                <w:sz w:val="20"/>
                <w:szCs w:val="20"/>
              </w:rPr>
            </w:pPr>
            <w:r>
              <w:rPr>
                <w:rFonts w:ascii="Times New Roman" w:hAnsi="Times New Roman" w:cs="Times New Roman"/>
                <w:sz w:val="20"/>
                <w:szCs w:val="20"/>
              </w:rPr>
              <w:t>Evaluare continuă: prezență, participare, rezolvarea temelor</w:t>
            </w:r>
          </w:p>
        </w:tc>
        <w:tc>
          <w:tcPr>
            <w:tcW w:w="2694" w:type="dxa"/>
            <w:tcBorders/>
            <w:shd w:val="clear" w:color="auto" w:fill="auto"/>
            <w:tcMar/>
            <w:vAlign w:val="center"/>
          </w:tcPr>
          <w:p w14:paraId="346B16A2" wp14:textId="77777777">
            <w:pPr>
              <w:pStyle w:val="style0"/>
              <w:spacing w:after="0" w:line="240" w:lineRule="auto"/>
              <w:rPr>
                <w:rFonts w:ascii="Cambria" w:hAnsi="Cambria"/>
                <w:sz w:val="20"/>
                <w:szCs w:val="20"/>
              </w:rPr>
            </w:pPr>
            <w:r>
              <w:rPr>
                <w:rFonts w:ascii="Times New Roman" w:hAnsi="Times New Roman" w:eastAsia="Times New Roman" w:cs="Times New Roman"/>
                <w:kern w:val="0"/>
                <w:sz w:val="20"/>
                <w:szCs w:val="20"/>
                <w14:ligatures xmlns:w14="http://schemas.microsoft.com/office/word/2010/wordml" w14:val="none"/>
              </w:rPr>
              <w:t>20%</w:t>
            </w:r>
          </w:p>
        </w:tc>
      </w:tr>
      <w:tr xmlns:wp14="http://schemas.microsoft.com/office/word/2010/wordml" w:rsidTr="6A172D47" w14:paraId="3D6FF0F8" wp14:textId="77777777">
        <w:tblPrEx/>
        <w:trPr>
          <w:trHeight w:val="284" w:hRule="atLeast"/>
        </w:trPr>
        <w:tc>
          <w:tcPr>
            <w:tcW w:w="2839" w:type="dxa"/>
            <w:tcBorders/>
            <w:shd w:val="clear" w:color="auto" w:fill="auto"/>
            <w:tcMar/>
            <w:vAlign w:val="center"/>
          </w:tcPr>
          <w:p w14:paraId="16287F21" wp14:textId="77777777">
            <w:pPr>
              <w:pStyle w:val="style0"/>
              <w:spacing w:after="0" w:line="240" w:lineRule="auto"/>
              <w:ind w:right="-150"/>
              <w:rPr>
                <w:rFonts w:ascii="Cambria" w:hAnsi="Cambria"/>
                <w:sz w:val="20"/>
                <w:szCs w:val="20"/>
              </w:rPr>
            </w:pPr>
          </w:p>
        </w:tc>
        <w:tc>
          <w:tcPr>
            <w:tcW w:w="2550" w:type="dxa"/>
            <w:tcBorders/>
            <w:shd w:val="clear" w:color="auto" w:fill="auto"/>
            <w:tcMar/>
            <w:vAlign w:val="center"/>
          </w:tcPr>
          <w:p w14:paraId="4E6A4201" wp14:textId="77777777">
            <w:pPr>
              <w:pStyle w:val="style0"/>
              <w:spacing w:after="0" w:line="240" w:lineRule="auto"/>
              <w:rPr>
                <w:rFonts w:ascii="Cambria" w:hAnsi="Cambria"/>
                <w:sz w:val="20"/>
                <w:szCs w:val="20"/>
              </w:rPr>
            </w:pPr>
            <w:r>
              <w:rPr>
                <w:rFonts w:ascii="Times New Roman" w:hAnsi="Times New Roman" w:eastAsia="Times New Roman" w:cs="Times New Roman"/>
                <w:kern w:val="0"/>
                <w14:ligatures xmlns:w14="http://schemas.microsoft.com/office/word/2010/wordml" w14:val="none"/>
              </w:rPr>
              <w:t>Capacitatea de a reflecta asupra prop</w:t>
            </w:r>
            <w:r>
              <w:rPr>
                <w:rFonts w:ascii="Times New Roman" w:hAnsi="Times New Roman" w:eastAsia="Times New Roman" w:cs="Times New Roman"/>
                <w:kern w:val="0"/>
                <w14:ligatures xmlns:w14="http://schemas.microsoft.com/office/word/2010/wordml" w14:val="none"/>
              </w:rPr>
              <w:t>riei evoluții</w:t>
            </w:r>
            <w:r>
              <w:rPr>
                <w:rFonts w:ascii="Times New Roman" w:hAnsi="Times New Roman" w:eastAsia="Times New Roman" w:cs="Times New Roman"/>
                <w:kern w:val="0"/>
                <w14:ligatures xmlns:w14="http://schemas.microsoft.com/office/word/2010/wordml" w14:val="none"/>
              </w:rPr>
              <w:t xml:space="preserve"> cu raportare la temele teatrului contemporan</w:t>
            </w:r>
          </w:p>
        </w:tc>
        <w:tc>
          <w:tcPr>
            <w:tcW w:w="2409" w:type="dxa"/>
            <w:tcBorders/>
            <w:shd w:val="clear" w:color="auto" w:fill="auto"/>
            <w:tcMar/>
            <w:vAlign w:val="center"/>
          </w:tcPr>
          <w:p w14:paraId="579450D5" wp14:textId="77777777">
            <w:pPr>
              <w:pStyle w:val="style0"/>
              <w:spacing w:after="0" w:line="240" w:lineRule="auto"/>
              <w:rPr>
                <w:rFonts w:ascii="Cambria" w:hAnsi="Cambria"/>
                <w:sz w:val="20"/>
                <w:szCs w:val="20"/>
              </w:rPr>
            </w:pPr>
            <w:r>
              <w:rPr>
                <w:rFonts w:ascii="Times New Roman" w:hAnsi="Times New Roman" w:cs="Times New Roman"/>
                <w:sz w:val="20"/>
                <w:szCs w:val="20"/>
              </w:rPr>
              <w:t>Evaluare continuă: prezență, participare, rezolvarea temelor</w:t>
            </w:r>
          </w:p>
        </w:tc>
        <w:tc>
          <w:tcPr>
            <w:tcW w:w="2694" w:type="dxa"/>
            <w:tcBorders/>
            <w:shd w:val="clear" w:color="auto" w:fill="auto"/>
            <w:tcMar/>
            <w:vAlign w:val="center"/>
          </w:tcPr>
          <w:p w14:paraId="6479ABD5" wp14:textId="77777777">
            <w:pPr>
              <w:pStyle w:val="style0"/>
              <w:spacing w:after="0" w:line="240" w:lineRule="auto"/>
              <w:rPr>
                <w:rFonts w:ascii="Cambria" w:hAnsi="Cambria"/>
                <w:sz w:val="20"/>
                <w:szCs w:val="20"/>
              </w:rPr>
            </w:pPr>
            <w:r>
              <w:rPr>
                <w:rFonts w:ascii="Times New Roman" w:hAnsi="Times New Roman" w:eastAsia="Times New Roman" w:cs="Times New Roman"/>
                <w:kern w:val="0"/>
                <w:sz w:val="20"/>
                <w:szCs w:val="20"/>
                <w14:ligatures xmlns:w14="http://schemas.microsoft.com/office/word/2010/wordml" w14:val="none"/>
              </w:rPr>
              <w:t>1</w:t>
            </w:r>
            <w:r>
              <w:rPr>
                <w:rFonts w:ascii="Times New Roman" w:hAnsi="Times New Roman" w:eastAsia="Times New Roman" w:cs="Times New Roman"/>
                <w:kern w:val="0"/>
                <w:sz w:val="20"/>
                <w:szCs w:val="20"/>
                <w14:ligatures xmlns:w14="http://schemas.microsoft.com/office/word/2010/wordml" w14:val="none"/>
              </w:rPr>
              <w:t>0%</w:t>
            </w:r>
          </w:p>
        </w:tc>
      </w:tr>
      <w:tr xmlns:wp14="http://schemas.microsoft.com/office/word/2010/wordml" w:rsidTr="6A172D47" w14:paraId="5BE93A62" wp14:textId="77777777">
        <w:tblPrEx/>
        <w:trPr>
          <w:trHeight w:val="284" w:hRule="atLeast"/>
        </w:trPr>
        <w:tc>
          <w:tcPr>
            <w:tcW w:w="2839" w:type="dxa"/>
            <w:tcBorders/>
            <w:shd w:val="clear" w:color="auto" w:fill="auto"/>
            <w:tcMar/>
            <w:vAlign w:val="center"/>
          </w:tcPr>
          <w:p w14:paraId="384BA73E" wp14:textId="77777777">
            <w:pPr>
              <w:pStyle w:val="style0"/>
              <w:spacing w:after="0" w:line="240" w:lineRule="auto"/>
              <w:ind w:right="-150"/>
              <w:rPr>
                <w:rFonts w:ascii="Cambria" w:hAnsi="Cambria"/>
                <w:sz w:val="20"/>
                <w:szCs w:val="20"/>
              </w:rPr>
            </w:pPr>
          </w:p>
        </w:tc>
        <w:tc>
          <w:tcPr>
            <w:tcW w:w="2550" w:type="dxa"/>
            <w:tcBorders/>
            <w:shd w:val="clear" w:color="auto" w:fill="auto"/>
            <w:tcMar/>
            <w:vAlign w:val="center"/>
          </w:tcPr>
          <w:p w14:paraId="34B3F2EB" wp14:textId="77777777">
            <w:pPr>
              <w:pStyle w:val="style0"/>
              <w:spacing w:after="0" w:line="240" w:lineRule="auto"/>
              <w:rPr>
                <w:rFonts w:ascii="Times New Roman" w:hAnsi="Times New Roman" w:eastAsia="Times New Roman" w:cs="Times New Roman"/>
                <w:kern w:val="0"/>
                <w14:ligatures xmlns:w14="http://schemas.microsoft.com/office/word/2010/wordml" w14:val="none"/>
              </w:rPr>
            </w:pPr>
          </w:p>
        </w:tc>
        <w:tc>
          <w:tcPr>
            <w:tcW w:w="2409" w:type="dxa"/>
            <w:tcBorders/>
            <w:shd w:val="clear" w:color="auto" w:fill="auto"/>
            <w:tcMar/>
            <w:vAlign w:val="center"/>
          </w:tcPr>
          <w:p w14:paraId="7D34F5C7" wp14:textId="77777777">
            <w:pPr>
              <w:pStyle w:val="style0"/>
              <w:spacing w:after="0" w:line="240" w:lineRule="auto"/>
              <w:rPr>
                <w:rFonts w:ascii="Cambria" w:hAnsi="Cambria"/>
                <w:sz w:val="20"/>
                <w:szCs w:val="20"/>
              </w:rPr>
            </w:pPr>
          </w:p>
        </w:tc>
        <w:tc>
          <w:tcPr>
            <w:tcW w:w="2694" w:type="dxa"/>
            <w:tcBorders/>
            <w:shd w:val="clear" w:color="auto" w:fill="auto"/>
            <w:tcMar/>
            <w:vAlign w:val="center"/>
          </w:tcPr>
          <w:p w14:paraId="0B4020A7" wp14:textId="77777777">
            <w:pPr>
              <w:pStyle w:val="style0"/>
              <w:spacing w:after="0" w:line="240" w:lineRule="auto"/>
              <w:rPr>
                <w:rFonts w:ascii="Times New Roman" w:hAnsi="Times New Roman" w:eastAsia="Times New Roman" w:cs="Times New Roman"/>
                <w:kern w:val="0"/>
                <w:sz w:val="20"/>
                <w:szCs w:val="20"/>
                <w14:ligatures xmlns:w14="http://schemas.microsoft.com/office/word/2010/wordml" w14:val="none"/>
              </w:rPr>
            </w:pPr>
          </w:p>
        </w:tc>
      </w:tr>
      <w:tr xmlns:wp14="http://schemas.microsoft.com/office/word/2010/wordml" w:rsidTr="6A172D47" w14:paraId="29115AD2" wp14:textId="77777777">
        <w:tblPrEx/>
        <w:trPr>
          <w:trHeight w:val="284" w:hRule="atLeast"/>
        </w:trPr>
        <w:tc>
          <w:tcPr>
            <w:tcW w:w="10492" w:type="dxa"/>
            <w:gridSpan w:val="4"/>
            <w:tcBorders/>
            <w:shd w:val="clear" w:color="auto" w:fill="auto"/>
            <w:tcMar/>
            <w:vAlign w:val="center"/>
          </w:tcPr>
          <w:p w14:paraId="63A1DDA5" wp14:textId="77777777">
            <w:pPr>
              <w:pStyle w:val="style0"/>
              <w:spacing w:after="0" w:line="240" w:lineRule="auto"/>
              <w:rPr>
                <w:rFonts w:ascii="Cambria" w:hAnsi="Cambria"/>
              </w:rPr>
            </w:pPr>
            <w:r>
              <w:rPr>
                <w:rFonts w:ascii="Cambria" w:hAnsi="Cambria"/>
              </w:rPr>
              <w:t>10.6 Standard minim de performanță</w:t>
            </w:r>
          </w:p>
        </w:tc>
      </w:tr>
      <w:tr xmlns:wp14="http://schemas.microsoft.com/office/word/2010/wordml" w:rsidTr="6A172D47" w14:paraId="13D95F90" wp14:textId="77777777">
        <w:tblPrEx/>
        <w:trPr>
          <w:trHeight w:val="284" w:hRule="atLeast"/>
        </w:trPr>
        <w:tc>
          <w:tcPr>
            <w:tcW w:w="10492" w:type="dxa"/>
            <w:gridSpan w:val="4"/>
            <w:tcBorders/>
            <w:shd w:val="clear" w:color="auto" w:fill="auto"/>
            <w:tcMar/>
          </w:tcPr>
          <w:p w14:paraId="2CF57834" wp14:textId="7B6F5453">
            <w:pPr>
              <w:pStyle w:val="style0"/>
              <w:numPr>
                <w:ilvl w:val="0"/>
                <w:numId w:val="44"/>
              </w:numPr>
              <w:spacing w:before="120" w:after="0" w:line="240" w:lineRule="auto"/>
              <w:rPr>
                <w:rFonts w:ascii="Times New Roman" w:hAnsi="Times New Roman" w:cs="Times New Roman"/>
                <w:sz w:val="20"/>
                <w:szCs w:val="20"/>
              </w:rPr>
            </w:pPr>
            <w:r w:rsidRPr="6A172D47" w:rsidR="6A172D47">
              <w:rPr>
                <w:rFonts w:ascii="Cambria" w:hAnsi="Cambria"/>
                <w:sz w:val="20"/>
                <w:szCs w:val="20"/>
              </w:rPr>
              <w:t xml:space="preserve"> </w:t>
            </w:r>
            <w:r w:rsidRPr="6A172D47" w:rsidR="6A172D47">
              <w:rPr>
                <w:rFonts w:ascii="Times New Roman" w:hAnsi="Times New Roman" w:cs="Times New Roman"/>
                <w:sz w:val="20"/>
                <w:szCs w:val="20"/>
                <w:lang w:val="en-US"/>
              </w:rPr>
              <w:t>P</w:t>
            </w:r>
            <w:r w:rsidRPr="6A172D47" w:rsidR="6A172D47">
              <w:rPr>
                <w:rFonts w:ascii="Times New Roman" w:hAnsi="Times New Roman" w:cs="Times New Roman"/>
                <w:sz w:val="20"/>
                <w:szCs w:val="20"/>
                <w:lang w:val="en-US"/>
              </w:rPr>
              <w:t>rezență</w:t>
            </w:r>
            <w:r w:rsidRPr="6A172D47" w:rsidR="6A172D47">
              <w:rPr>
                <w:rFonts w:ascii="Times New Roman" w:hAnsi="Times New Roman" w:cs="Times New Roman"/>
                <w:sz w:val="20"/>
                <w:szCs w:val="20"/>
                <w:lang w:val="en-US"/>
              </w:rPr>
              <w:t xml:space="preserve"> 90% </w:t>
            </w:r>
          </w:p>
          <w:p w14:paraId="71FCCDB0" wp14:textId="77777777">
            <w:pPr>
              <w:pStyle w:val="style0"/>
              <w:numPr>
                <w:ilvl w:val="0"/>
                <w:numId w:val="4"/>
              </w:numPr>
              <w:spacing w:before="120" w:after="0" w:line="240" w:lineRule="auto"/>
              <w:rPr>
                <w:rFonts w:ascii="Cambria" w:hAnsi="Cambria"/>
                <w:sz w:val="20"/>
                <w:szCs w:val="20"/>
              </w:rPr>
            </w:pPr>
            <w:r>
              <w:rPr>
                <w:rFonts w:ascii="Times New Roman" w:hAnsi="Times New Roman" w:eastAsia="Times New Roman" w:cs="Times New Roman"/>
                <w:bCs/>
                <w:kern w:val="0"/>
                <w14:ligatures xmlns:w14="http://schemas.microsoft.com/office/word/2010/wordml" w14:val="none"/>
              </w:rPr>
              <w:t>Participare activă și susținută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14:ligatures xmlns:w14="http://schemas.microsoft.com/office/word/2010/wordml" w14:val="none"/>
              </w:rPr>
              <w:t xml:space="preserve">– Implicare constantă, inițiativă și </w:t>
            </w:r>
            <w:r>
              <w:rPr>
                <w:rFonts w:ascii="Times New Roman" w:hAnsi="Times New Roman" w:eastAsia="Times New Roman" w:cs="Times New Roman"/>
                <w:kern w:val="0"/>
                <w14:ligatures xmlns:w14="http://schemas.microsoft.com/office/word/2010/wordml" w14:val="none"/>
              </w:rPr>
              <w:t xml:space="preserve">contribuție </w:t>
            </w:r>
            <w:r>
              <w:rPr>
                <w:rFonts w:ascii="Times New Roman" w:hAnsi="Times New Roman" w:eastAsia="Times New Roman" w:cs="Times New Roman"/>
                <w:kern w:val="0"/>
                <w14:ligatures xmlns:w14="http://schemas.microsoft.com/office/word/2010/wordml" w14:val="none"/>
              </w:rPr>
              <w:t>în raport cu tema abordată</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sz w:val="20"/>
                <w:szCs w:val="20"/>
                <w14:ligatures xmlns:w14="http://schemas.microsoft.com/office/word/2010/wordml" w14:val="none"/>
              </w:rPr>
              <w:t>3</w:t>
            </w:r>
            <w:r>
              <w:rPr>
                <w:rFonts w:ascii="Times New Roman" w:hAnsi="Times New Roman" w:eastAsia="Times New Roman" w:cs="Times New Roman"/>
                <w:kern w:val="0"/>
                <w:sz w:val="20"/>
                <w:szCs w:val="20"/>
                <w14:ligatures xmlns:w14="http://schemas.microsoft.com/office/word/2010/wordml" w14:val="none"/>
              </w:rPr>
              <w:t>0%</w:t>
            </w:r>
          </w:p>
          <w:p w14:paraId="2C0A04DA" wp14:textId="77777777">
            <w:pPr>
              <w:pStyle w:val="style0"/>
              <w:numPr>
                <w:ilvl w:val="0"/>
                <w:numId w:val="4"/>
              </w:numPr>
              <w:spacing w:before="120" w:after="0" w:line="240" w:lineRule="auto"/>
              <w:rPr>
                <w:rFonts w:ascii="Cambria" w:hAnsi="Cambria"/>
                <w:sz w:val="20"/>
                <w:szCs w:val="20"/>
              </w:rPr>
            </w:pPr>
            <w:r>
              <w:rPr>
                <w:rFonts w:ascii="Times New Roman" w:hAnsi="Times New Roman" w:eastAsia="Times New Roman" w:cs="Times New Roman"/>
                <w:bCs/>
                <w:kern w:val="0"/>
                <w14:ligatures xmlns:w14="http://schemas.microsoft.com/office/word/2010/wordml" w14:val="none"/>
              </w:rPr>
              <w:t>Receptivitatea la feedback și capacitatea de ajustare</w:t>
            </w:r>
            <w:r>
              <w:rPr>
                <w:rFonts w:ascii="Times New Roman" w:hAnsi="Times New Roman" w:eastAsia="Times New Roman" w:cs="Times New Roman"/>
                <w:bCs/>
                <w:kern w:val="0"/>
                <w14:ligatures xmlns:w14="http://schemas.microsoft.com/office/word/2010/wordml" w14:val="none"/>
              </w:rPr>
              <w:t xml:space="preserve">                          </w:t>
            </w:r>
            <w:r>
              <w:rPr>
                <w:rFonts w:ascii="Times New Roman" w:hAnsi="Times New Roman" w:eastAsia="Times New Roman" w:cs="Times New Roman"/>
                <w:kern w:val="0"/>
                <w:sz w:val="20"/>
                <w:szCs w:val="20"/>
                <w14:ligatures xmlns:w14="http://schemas.microsoft.com/office/word/2010/wordml" w14:val="none"/>
              </w:rPr>
              <w:t>3</w:t>
            </w:r>
            <w:r>
              <w:rPr>
                <w:rFonts w:ascii="Times New Roman" w:hAnsi="Times New Roman" w:eastAsia="Times New Roman" w:cs="Times New Roman"/>
                <w:kern w:val="0"/>
                <w:sz w:val="20"/>
                <w:szCs w:val="20"/>
                <w14:ligatures xmlns:w14="http://schemas.microsoft.com/office/word/2010/wordml" w14:val="none"/>
              </w:rPr>
              <w:t>0%</w:t>
            </w:r>
            <w:r>
              <w:rPr>
                <w:rFonts w:ascii="Times New Roman" w:hAnsi="Times New Roman" w:eastAsia="Times New Roman" w:cs="Times New Roman"/>
                <w:bCs/>
                <w:kern w:val="0"/>
                <w14:ligatures xmlns:w14="http://schemas.microsoft.com/office/word/2010/wordml" w14:val="none"/>
              </w:rPr>
              <w:t xml:space="preserve">               </w:t>
            </w:r>
          </w:p>
          <w:p w14:paraId="1934EF0A" wp14:textId="77777777">
            <w:pPr>
              <w:pStyle w:val="style0"/>
              <w:numPr>
                <w:ilvl w:val="0"/>
                <w:numId w:val="4"/>
              </w:numPr>
              <w:spacing w:before="120" w:after="0" w:line="240" w:lineRule="auto"/>
              <w:rPr>
                <w:rFonts w:ascii="Cambria" w:hAnsi="Cambria"/>
                <w:sz w:val="20"/>
                <w:szCs w:val="20"/>
              </w:rPr>
            </w:pPr>
            <w:r>
              <w:rPr>
                <w:rFonts w:ascii="Times New Roman" w:hAnsi="Times New Roman" w:eastAsia="Times New Roman" w:cs="Times New Roman"/>
                <w:bCs/>
                <w:kern w:val="0"/>
                <w:lang w:val="en-US"/>
                <w14:ligatures xmlns:w14="http://schemas.microsoft.com/office/word/2010/wordml" w14:val="none"/>
              </w:rPr>
              <w:t>Calitatea construcției scenice și dramatice</w:t>
            </w: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eastAsia="Times New Roman" w:cs="Times New Roman"/>
                <w:kern w:val="0"/>
                <w:lang w:val="en-US"/>
                <w14:ligatures xmlns:w14="http://schemas.microsoft.com/office/word/2010/wordml" w14:val="none"/>
              </w:rPr>
              <w:t xml:space="preserve">                                        </w:t>
            </w:r>
            <w:r>
              <w:rPr>
                <w:rFonts w:ascii="Times New Roman" w:hAnsi="Times New Roman" w:eastAsia="Times New Roman" w:cs="Times New Roman"/>
                <w:kern w:val="0"/>
                <w:sz w:val="20"/>
                <w:szCs w:val="20"/>
                <w14:ligatures xmlns:w14="http://schemas.microsoft.com/office/word/2010/wordml" w14:val="none"/>
              </w:rPr>
              <w:t>2</w:t>
            </w:r>
            <w:r>
              <w:rPr>
                <w:rFonts w:ascii="Times New Roman" w:hAnsi="Times New Roman" w:eastAsia="Times New Roman" w:cs="Times New Roman"/>
                <w:kern w:val="0"/>
                <w:sz w:val="20"/>
                <w:szCs w:val="20"/>
                <w14:ligatures xmlns:w14="http://schemas.microsoft.com/office/word/2010/wordml" w14:val="none"/>
              </w:rPr>
              <w:t>0%</w:t>
            </w:r>
          </w:p>
          <w:p w14:paraId="3662262E" wp14:textId="77777777">
            <w:pPr>
              <w:pStyle w:val="style0"/>
              <w:numPr>
                <w:ilvl w:val="0"/>
                <w:numId w:val="4"/>
              </w:numPr>
              <w:spacing w:before="120" w:after="0" w:line="240" w:lineRule="auto"/>
              <w:rPr>
                <w:rFonts w:ascii="Cambria" w:hAnsi="Cambria"/>
                <w:sz w:val="20"/>
                <w:szCs w:val="20"/>
              </w:rPr>
            </w:pPr>
            <w:r>
              <w:rPr>
                <w:rFonts w:ascii="Times New Roman" w:hAnsi="Times New Roman" w:eastAsia="Times New Roman" w:cs="Times New Roman"/>
                <w:kern w:val="0"/>
                <w14:ligatures xmlns:w14="http://schemas.microsoft.com/office/word/2010/wordml" w14:val="none"/>
              </w:rPr>
              <w:t>Utilizarea corectă</w:t>
            </w:r>
            <w:r>
              <w:rPr>
                <w:rFonts w:ascii="Times New Roman" w:hAnsi="Times New Roman" w:eastAsia="Times New Roman" w:cs="Times New Roman"/>
                <w:kern w:val="0"/>
                <w14:ligatures xmlns:w14="http://schemas.microsoft.com/office/word/2010/wordml" w14:val="none"/>
              </w:rPr>
              <w:t xml:space="preserve"> a noțiunilor</w:t>
            </w:r>
            <w:r>
              <w:rPr>
                <w:rFonts w:ascii="Times New Roman" w:hAnsi="Times New Roman" w:eastAsia="Times New Roman" w:cs="Times New Roman"/>
                <w:kern w:val="0"/>
                <w14:ligatures xmlns:w14="http://schemas.microsoft.com/office/word/2010/wordml" w14:val="none"/>
              </w:rPr>
              <w:t xml:space="preserve"> stud</w:t>
            </w:r>
            <w:r>
              <w:rPr>
                <w:rFonts w:ascii="Times New Roman" w:hAnsi="Times New Roman" w:eastAsia="Times New Roman" w:cs="Times New Roman"/>
                <w:kern w:val="0"/>
                <w14:ligatures xmlns:w14="http://schemas.microsoft.com/office/word/2010/wordml" w14:val="none"/>
              </w:rPr>
              <w:t>i</w:t>
            </w:r>
            <w:r>
              <w:rPr>
                <w:rFonts w:ascii="Times New Roman" w:hAnsi="Times New Roman" w:eastAsia="Times New Roman" w:cs="Times New Roman"/>
                <w:kern w:val="0"/>
                <w14:ligatures xmlns:w14="http://schemas.microsoft.com/office/word/2010/wordml" w14:val="none"/>
              </w:rPr>
              <w:t>ate</w:t>
            </w:r>
            <w:r>
              <w:rPr>
                <w:rFonts w:ascii="Times New Roman" w:hAnsi="Times New Roman" w:eastAsia="Times New Roman" w:cs="Times New Roman"/>
                <w:kern w:val="0"/>
                <w14:ligatures xmlns:w14="http://schemas.microsoft.com/office/word/2010/wordml" w14:val="none"/>
              </w:rPr>
              <w:t xml:space="preserve">                                                </w:t>
            </w:r>
            <w:r>
              <w:rPr>
                <w:rFonts w:ascii="Times New Roman" w:hAnsi="Times New Roman" w:eastAsia="Times New Roman" w:cs="Times New Roman"/>
                <w:kern w:val="0"/>
                <w:sz w:val="20"/>
                <w:szCs w:val="20"/>
                <w14:ligatures xmlns:w14="http://schemas.microsoft.com/office/word/2010/wordml" w14:val="none"/>
              </w:rPr>
              <w:t>2</w:t>
            </w:r>
            <w:r>
              <w:rPr>
                <w:rFonts w:ascii="Times New Roman" w:hAnsi="Times New Roman" w:eastAsia="Times New Roman" w:cs="Times New Roman"/>
                <w:kern w:val="0"/>
                <w:sz w:val="20"/>
                <w:szCs w:val="20"/>
                <w14:ligatures xmlns:w14="http://schemas.microsoft.com/office/word/2010/wordml" w14:val="none"/>
              </w:rPr>
              <w:t>0%</w:t>
            </w:r>
          </w:p>
          <w:p w14:paraId="1D7B270A" wp14:textId="77777777">
            <w:pPr>
              <w:pStyle w:val="style0"/>
              <w:spacing w:after="0" w:line="240" w:lineRule="auto"/>
              <w:rPr>
                <w:rFonts w:ascii="Cambria" w:hAnsi="Cambria"/>
                <w:sz w:val="20"/>
                <w:szCs w:val="20"/>
              </w:rPr>
            </w:pPr>
          </w:p>
          <w:p w14:paraId="4F904CB7" wp14:textId="77777777">
            <w:pPr>
              <w:pStyle w:val="style0"/>
              <w:spacing w:after="0" w:line="240" w:lineRule="auto"/>
              <w:rPr>
                <w:rFonts w:ascii="Cambria" w:hAnsi="Cambria"/>
                <w:sz w:val="20"/>
                <w:szCs w:val="20"/>
              </w:rPr>
            </w:pPr>
          </w:p>
        </w:tc>
      </w:tr>
    </w:tbl>
    <w:p xmlns:wp14="http://schemas.microsoft.com/office/word/2010/wordml" w14:paraId="06971CD3" wp14:textId="77777777">
      <w:pPr>
        <w:pStyle w:val="style0"/>
        <w:rPr>
          <w:rFonts w:ascii="Cambria" w:hAnsi="Cambria"/>
          <w:sz w:val="20"/>
          <w:szCs w:val="20"/>
        </w:rPr>
      </w:pPr>
    </w:p>
    <w:p xmlns:wp14="http://schemas.microsoft.com/office/word/2010/wordml" w14:paraId="2A1F701D" wp14:textId="77777777">
      <w:pPr>
        <w:pStyle w:val="style0"/>
        <w:rPr>
          <w:rFonts w:ascii="Cambria" w:hAnsi="Cambria"/>
          <w:sz w:val="20"/>
          <w:szCs w:val="20"/>
        </w:rPr>
      </w:pPr>
    </w:p>
    <w:p xmlns:wp14="http://schemas.microsoft.com/office/word/2010/wordml" w14:paraId="752A7A8D" wp14:textId="77777777">
      <w:pPr>
        <w:pStyle w:val="style0"/>
        <w:spacing w:after="0"/>
        <w:ind w:hanging="425"/>
        <w:rPr>
          <w:rFonts w:ascii="Cambria" w:hAnsi="Cambria"/>
          <w:sz w:val="20"/>
          <w:szCs w:val="20"/>
        </w:rPr>
      </w:pPr>
      <w:r>
        <w:rPr>
          <w:rFonts w:ascii="Cambria" w:hAnsi="Cambria"/>
          <w:b/>
          <w:sz w:val="20"/>
          <w:szCs w:val="20"/>
        </w:rPr>
        <w:t>11</w:t>
      </w:r>
      <w:r>
        <w:rPr>
          <w:rFonts w:ascii="Cambria" w:hAnsi="Cambria"/>
          <w:b/>
          <w:sz w:val="20"/>
          <w:szCs w:val="20"/>
        </w:rPr>
        <w:t xml:space="preserve">. </w:t>
      </w:r>
      <w:r>
        <w:rPr>
          <w:rFonts w:ascii="Cambria" w:hAnsi="Cambria"/>
          <w:b/>
          <w:sz w:val="20"/>
          <w:szCs w:val="20"/>
        </w:rPr>
        <w:t>Etichete ODD (Obiective de Dezvoltare Durabilă / Sustainable Development Goals)</w:t>
      </w:r>
      <w:r>
        <w:rPr>
          <w:rStyle w:val="style38"/>
          <w:rFonts w:ascii="Cambria" w:hAnsi="Cambria"/>
          <w:b/>
          <w:sz w:val="20"/>
          <w:szCs w:val="20"/>
        </w:rPr>
        <w:footnoteReference w:id="1"/>
      </w:r>
    </w:p>
    <w:tbl>
      <w:tblPr>
        <w:tblStyle w:val="style154"/>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xmlns:wp14="http://schemas.microsoft.com/office/word/2010/wordml" w14:paraId="28A29FA8" wp14:textId="77777777">
        <w:trPr>
          <w:trHeight w:val="1037" w:hRule="atLeast"/>
        </w:trPr>
        <w:tc>
          <w:tcPr>
            <w:tcW w:w="1165" w:type="dxa"/>
            <w:tcBorders/>
            <w:vAlign w:val="center"/>
          </w:tcPr>
          <w:p w14:paraId="2300C690" wp14:textId="77777777">
            <w:pPr>
              <w:pStyle w:val="style0"/>
              <w:rPr>
                <w:rFonts w:ascii="Cambria" w:hAnsi="Cambria"/>
              </w:rPr>
            </w:pPr>
            <w:r>
              <w:rPr>
                <w:rFonts w:ascii="Cambria" w:hAnsi="Cambria"/>
                <w:noProof/>
                <w:lang w:val="en-US"/>
              </w:rPr>
              <w:drawing>
                <wp:anchor xmlns:wp14="http://schemas.microsoft.com/office/word/2010/wordprocessingDrawing" distT="0" distB="0" distL="0" distR="0" simplePos="false" relativeHeight="2" behindDoc="false" locked="false" layoutInCell="true" allowOverlap="true" wp14:anchorId="738D7C61" wp14:editId="7777777">
                  <wp:simplePos x="0" y="0"/>
                  <wp:positionH relativeFrom="column">
                    <wp:posOffset>13970</wp:posOffset>
                  </wp:positionH>
                  <wp:positionV relativeFrom="paragraph">
                    <wp:posOffset>34925</wp:posOffset>
                  </wp:positionV>
                  <wp:extent cx="615950" cy="611505"/>
                  <wp:effectExtent l="0" t="0" r="0" b="0"/>
                  <wp:wrapNone/>
                  <wp:docPr id="1026" name="Imagine 2"/>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0" name="Imagine 2"/>
                          <pic:cNvPicPr/>
                        </pic:nvPicPr>
                        <pic:blipFill>
                          <a:blip r:embed="rId2" cstate="print"/>
                          <a:srcRect l="0" t="0" r="0" b="0"/>
                          <a:stretch/>
                        </pic:blipFill>
                        <pic:spPr>
                          <a:xfrm rot="0">
                            <a:off x="0" y="0"/>
                            <a:ext cx="615950" cy="611505"/>
                          </a:xfrm>
                          <a:prstGeom prst="rect"/>
                        </pic:spPr>
                      </pic:pic>
                    </a:graphicData>
                  </a:graphic>
                  <wp14:sizeRelH relativeFrom="margin">
                    <wp14:pctWidth>0</wp14:pctWidth>
                  </wp14:sizeRelH>
                  <wp14:sizeRelV relativeFrom="margin">
                    <wp14:pctHeight>0</wp14:pctHeight>
                  </wp14:sizeRelV>
                </wp:anchor>
              </w:drawing>
            </w:r>
          </w:p>
        </w:tc>
        <w:tc>
          <w:tcPr>
            <w:tcW w:w="9326" w:type="dxa"/>
            <w:gridSpan w:val="8"/>
            <w:tcBorders/>
            <w:vAlign w:val="center"/>
          </w:tcPr>
          <w:p w14:paraId="0C3E00BD" wp14:textId="77777777">
            <w:pPr>
              <w:pStyle w:val="style0"/>
              <w:rPr>
                <w:rFonts w:ascii="Cambria" w:hAnsi="Cambria"/>
              </w:rPr>
            </w:pPr>
            <w:r>
              <w:rPr>
                <w:rFonts w:ascii="Cambria" w:hAnsi="Cambria"/>
              </w:rPr>
              <w:t>Eticheta generală pentru Dezvoltare durabilă</w:t>
            </w:r>
          </w:p>
        </w:tc>
      </w:tr>
      <w:tr xmlns:wp14="http://schemas.microsoft.com/office/word/2010/wordml" w14:paraId="03EFCA41" wp14:textId="77777777">
        <w:tblPrEx/>
        <w:trPr>
          <w:trHeight w:val="1124" w:hRule="atLeast"/>
        </w:trPr>
        <w:tc>
          <w:tcPr>
            <w:tcW w:w="1165" w:type="dxa"/>
            <w:tcBorders/>
            <w:vAlign w:val="center"/>
          </w:tcPr>
          <w:p w14:paraId="5F96A722" wp14:textId="77777777">
            <w:pPr>
              <w:pStyle w:val="style0"/>
              <w:ind w:right="-537"/>
              <w:rPr>
                <w:rFonts w:ascii="Cambria" w:hAnsi="Cambria"/>
              </w:rPr>
            </w:pPr>
            <w:r>
              <w:rPr>
                <w:rFonts w:ascii="Cambria" w:hAnsi="Cambria"/>
                <w:noProof/>
                <w:lang w:val="en-US"/>
              </w:rPr>
              <w:drawing>
                <wp:inline xmlns:wp14="http://schemas.microsoft.com/office/word/2010/wordprocessingDrawing" distT="0" distB="0" distL="0" distR="0" wp14:anchorId="6C346FB5" wp14:editId="7777777">
                  <wp:extent cx="604800" cy="612000"/>
                  <wp:effectExtent l="0" t="0" r="5080" b="0"/>
                  <wp:docPr id="1027" name="Imagine 3" descr="O imagine care conține text, Font, roșu,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 name="Imagine 3"/>
                          <pic:cNvPicPr/>
                        </pic:nvPicPr>
                        <pic:blipFill>
                          <a:blip r:embed="rId3" cstate="print"/>
                          <a:srcRect l="0" t="0" r="0" b="0"/>
                          <a:stretch/>
                        </pic:blipFill>
                        <pic:spPr>
                          <a:xfrm rot="0">
                            <a:off x="0" y="0"/>
                            <a:ext cx="604800" cy="612000"/>
                          </a:xfrm>
                          <a:prstGeom prst="rect"/>
                        </pic:spPr>
                      </pic:pic>
                    </a:graphicData>
                  </a:graphic>
                </wp:inline>
              </w:drawing>
            </w:r>
          </w:p>
        </w:tc>
        <w:tc>
          <w:tcPr>
            <w:tcW w:w="1166" w:type="dxa"/>
            <w:tcBorders/>
            <w:vAlign w:val="center"/>
          </w:tcPr>
          <w:p w14:paraId="5B95CD12"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03414A3B" wp14:editId="7777777">
                  <wp:extent cx="603885" cy="611505"/>
                  <wp:effectExtent l="0" t="0" r="5715" b="0"/>
                  <wp:docPr id="1028" name="Imagine 5" descr="O imagine care conține Font, siglă, proiectare, captură de ecran&#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2" name="Imagine 5"/>
                          <pic:cNvPicPr/>
                        </pic:nvPicPr>
                        <pic:blipFill>
                          <a:blip r:embed="rId4" cstate="print"/>
                          <a:srcRect l="0" t="0" r="0" b="0"/>
                          <a:stretch/>
                        </pic:blipFill>
                        <pic:spPr>
                          <a:xfrm rot="0">
                            <a:off x="0" y="0"/>
                            <a:ext cx="603885" cy="611505"/>
                          </a:xfrm>
                          <a:prstGeom prst="rect"/>
                        </pic:spPr>
                      </pic:pic>
                    </a:graphicData>
                  </a:graphic>
                </wp:inline>
              </w:drawing>
            </w:r>
          </w:p>
        </w:tc>
        <w:tc>
          <w:tcPr>
            <w:tcW w:w="1166" w:type="dxa"/>
            <w:tcBorders/>
            <w:vAlign w:val="center"/>
          </w:tcPr>
          <w:p w14:paraId="5220BBB2"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0771DE69" wp14:editId="7777777">
                  <wp:extent cx="595630" cy="611505"/>
                  <wp:effectExtent l="0" t="0" r="0" b="0"/>
                  <wp:docPr id="1029" name="Imagine 13" descr="O imagine care conține text, Font, verde, captură de ecran&#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3" name="Imagine 13"/>
                          <pic:cNvPicPr/>
                        </pic:nvPicPr>
                        <pic:blipFill>
                          <a:blip r:embed="rId5" cstate="print"/>
                          <a:srcRect l="0" t="0" r="0" b="0"/>
                          <a:stretch/>
                        </pic:blipFill>
                        <pic:spPr>
                          <a:xfrm rot="0">
                            <a:off x="0" y="0"/>
                            <a:ext cx="595630" cy="611505"/>
                          </a:xfrm>
                          <a:prstGeom prst="rect"/>
                        </pic:spPr>
                      </pic:pic>
                    </a:graphicData>
                  </a:graphic>
                </wp:inline>
              </w:drawing>
            </w:r>
          </w:p>
        </w:tc>
        <w:tc>
          <w:tcPr>
            <w:tcW w:w="1165" w:type="dxa"/>
            <w:tcBorders/>
            <w:vAlign w:val="center"/>
          </w:tcPr>
          <w:p w14:paraId="13CB595B"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12B15D2C" wp14:editId="7777777">
                  <wp:extent cx="600710" cy="611505"/>
                  <wp:effectExtent l="0" t="0" r="8890" b="0"/>
                  <wp:docPr id="1030" name="Imagine 14" descr="O imagine care conține text, siglă, roșu, Font&#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4" name="Imagine 14"/>
                          <pic:cNvPicPr/>
                        </pic:nvPicPr>
                        <pic:blipFill>
                          <a:blip r:embed="rId6" cstate="print"/>
                          <a:srcRect l="0" t="0" r="0" b="0"/>
                          <a:stretch/>
                        </pic:blipFill>
                        <pic:spPr>
                          <a:xfrm rot="0">
                            <a:off x="0" y="0"/>
                            <a:ext cx="600710" cy="611505"/>
                          </a:xfrm>
                          <a:prstGeom prst="rect"/>
                        </pic:spPr>
                      </pic:pic>
                    </a:graphicData>
                  </a:graphic>
                </wp:inline>
              </w:drawing>
            </w:r>
          </w:p>
        </w:tc>
        <w:tc>
          <w:tcPr>
            <w:tcW w:w="1166" w:type="dxa"/>
            <w:tcBorders/>
            <w:vAlign w:val="center"/>
          </w:tcPr>
          <w:p w14:paraId="6D9C8D39"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60ABB416" wp14:editId="7777777">
                  <wp:extent cx="593725" cy="611505"/>
                  <wp:effectExtent l="0" t="0" r="0" b="0"/>
                  <wp:docPr id="1031" name="Imagine 15" descr="O imagine care conține text, captură de ecran, Font, sigl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5" name="Imagine 15"/>
                          <pic:cNvPicPr/>
                        </pic:nvPicPr>
                        <pic:blipFill>
                          <a:blip r:embed="rId7" cstate="print"/>
                          <a:srcRect l="0" t="0" r="0" b="0"/>
                          <a:stretch/>
                        </pic:blipFill>
                        <pic:spPr>
                          <a:xfrm rot="0">
                            <a:off x="0" y="0"/>
                            <a:ext cx="593725" cy="611505"/>
                          </a:xfrm>
                          <a:prstGeom prst="rect"/>
                        </pic:spPr>
                      </pic:pic>
                    </a:graphicData>
                  </a:graphic>
                </wp:inline>
              </w:drawing>
            </w:r>
          </w:p>
        </w:tc>
        <w:tc>
          <w:tcPr>
            <w:tcW w:w="1166" w:type="dxa"/>
            <w:tcBorders/>
            <w:vAlign w:val="center"/>
          </w:tcPr>
          <w:p w14:paraId="675E05EE"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7AC860AA" wp14:editId="7777777">
                  <wp:extent cx="594995" cy="611505"/>
                  <wp:effectExtent l="0" t="0" r="0" b="0"/>
                  <wp:docPr id="1032" name="Imagine 16" descr="O imagine care conține captură de ecran, siglă, Font,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6" name="Imagine 16"/>
                          <pic:cNvPicPr/>
                        </pic:nvPicPr>
                        <pic:blipFill>
                          <a:blip r:embed="rId8" cstate="print"/>
                          <a:srcRect l="0" t="0" r="0" b="0"/>
                          <a:stretch/>
                        </pic:blipFill>
                        <pic:spPr>
                          <a:xfrm rot="0">
                            <a:off x="0" y="0"/>
                            <a:ext cx="594995" cy="611505"/>
                          </a:xfrm>
                          <a:prstGeom prst="rect"/>
                        </pic:spPr>
                      </pic:pic>
                    </a:graphicData>
                  </a:graphic>
                </wp:inline>
              </w:drawing>
            </w:r>
          </w:p>
        </w:tc>
        <w:tc>
          <w:tcPr>
            <w:tcW w:w="1165" w:type="dxa"/>
            <w:tcBorders/>
            <w:vAlign w:val="center"/>
          </w:tcPr>
          <w:p w14:paraId="2FC17F8B"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1272CBC2" wp14:editId="7777777">
                  <wp:extent cx="596900" cy="611505"/>
                  <wp:effectExtent l="0" t="0" r="0" b="0"/>
                  <wp:docPr id="1033" name="Imagine 17" descr="O imagine care conține text, Font, captură de ecran, galben&#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7" name="Imagine 17"/>
                          <pic:cNvPicPr/>
                        </pic:nvPicPr>
                        <pic:blipFill>
                          <a:blip r:embed="rId9" cstate="print"/>
                          <a:srcRect l="0" t="0" r="0" b="0"/>
                          <a:stretch/>
                        </pic:blipFill>
                        <pic:spPr>
                          <a:xfrm rot="0">
                            <a:off x="0" y="0"/>
                            <a:ext cx="596900" cy="611505"/>
                          </a:xfrm>
                          <a:prstGeom prst="rect"/>
                        </pic:spPr>
                      </pic:pic>
                    </a:graphicData>
                  </a:graphic>
                </wp:inline>
              </w:drawing>
            </w:r>
          </w:p>
        </w:tc>
        <w:tc>
          <w:tcPr>
            <w:tcW w:w="1166" w:type="dxa"/>
            <w:tcBorders/>
            <w:vAlign w:val="center"/>
          </w:tcPr>
          <w:p w14:paraId="0A4F7224"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7587A5AA" wp14:editId="7777777">
                  <wp:extent cx="587375" cy="611505"/>
                  <wp:effectExtent l="0" t="0" r="3175" b="0"/>
                  <wp:docPr id="1034" name="Imagine 18" descr="O imagine care conține text, Font, captură de ecran, sigl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8" name="Imagine 18"/>
                          <pic:cNvPicPr/>
                        </pic:nvPicPr>
                        <pic:blipFill>
                          <a:blip r:embed="rId10" cstate="print"/>
                          <a:srcRect l="0" t="0" r="0" b="0"/>
                          <a:stretch/>
                        </pic:blipFill>
                        <pic:spPr>
                          <a:xfrm rot="0">
                            <a:off x="0" y="0"/>
                            <a:ext cx="587375" cy="611505"/>
                          </a:xfrm>
                          <a:prstGeom prst="rect"/>
                        </pic:spPr>
                      </pic:pic>
                    </a:graphicData>
                  </a:graphic>
                </wp:inline>
              </w:drawing>
            </w:r>
          </w:p>
        </w:tc>
        <w:tc>
          <w:tcPr>
            <w:tcW w:w="1166" w:type="dxa"/>
            <w:tcBorders/>
            <w:vAlign w:val="center"/>
          </w:tcPr>
          <w:p w14:paraId="5AE48A43"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19B244F4" wp14:editId="7777777">
                  <wp:extent cx="625475" cy="611505"/>
                  <wp:effectExtent l="0" t="0" r="3175" b="0"/>
                  <wp:docPr id="1035" name="Imagine 10" descr="O imagine care conține proiectare, captură de ecran, text&#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9" name="Imagine 10"/>
                          <pic:cNvPicPr/>
                        </pic:nvPicPr>
                        <pic:blipFill>
                          <a:blip r:embed="rId11" cstate="print"/>
                          <a:srcRect l="0" t="0" r="0" b="0"/>
                          <a:stretch/>
                        </pic:blipFill>
                        <pic:spPr>
                          <a:xfrm rot="0">
                            <a:off x="0" y="0"/>
                            <a:ext cx="625475" cy="611505"/>
                          </a:xfrm>
                          <a:prstGeom prst="rect"/>
                        </pic:spPr>
                      </pic:pic>
                    </a:graphicData>
                  </a:graphic>
                </wp:inline>
              </w:drawing>
            </w:r>
          </w:p>
        </w:tc>
      </w:tr>
      <w:tr xmlns:wp14="http://schemas.microsoft.com/office/word/2010/wordml" w14:paraId="50F40DEB" wp14:textId="77777777">
        <w:tblPrEx/>
        <w:trPr>
          <w:trHeight w:val="1124" w:hRule="atLeast"/>
        </w:trPr>
        <w:tc>
          <w:tcPr>
            <w:tcW w:w="1165" w:type="dxa"/>
            <w:tcBorders/>
            <w:vAlign w:val="center"/>
          </w:tcPr>
          <w:p w14:paraId="77A52294"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655E02C" wp14:editId="7777777">
                  <wp:extent cx="599440" cy="611505"/>
                  <wp:effectExtent l="0" t="0" r="0" b="0"/>
                  <wp:docPr id="1036" name="Imagine 11" descr="O imagine care conține text, captură de ecran, Font,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0" name="Imagine 11"/>
                          <pic:cNvPicPr/>
                        </pic:nvPicPr>
                        <pic:blipFill>
                          <a:blip r:embed="rId12" cstate="print"/>
                          <a:srcRect l="0" t="0" r="0" b="0"/>
                          <a:stretch/>
                        </pic:blipFill>
                        <pic:spPr>
                          <a:xfrm rot="0">
                            <a:off x="0" y="0"/>
                            <a:ext cx="599440" cy="611505"/>
                          </a:xfrm>
                          <a:prstGeom prst="rect"/>
                        </pic:spPr>
                      </pic:pic>
                    </a:graphicData>
                  </a:graphic>
                </wp:inline>
              </w:drawing>
            </w:r>
          </w:p>
        </w:tc>
        <w:tc>
          <w:tcPr>
            <w:tcW w:w="1166" w:type="dxa"/>
            <w:tcBorders/>
            <w:vAlign w:val="center"/>
          </w:tcPr>
          <w:p w14:paraId="007DCDA8"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2A0FC33B" wp14:editId="7777777">
                  <wp:extent cx="599440" cy="611505"/>
                  <wp:effectExtent l="0" t="0" r="0" b="0"/>
                  <wp:docPr id="1037" name="Imagine 12" descr="O imagine care conține text, Font, captură de ecran, proiectare&#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1" name="Imagine 12"/>
                          <pic:cNvPicPr/>
                        </pic:nvPicPr>
                        <pic:blipFill>
                          <a:blip r:embed="rId13" cstate="print"/>
                          <a:srcRect l="0" t="0" r="0" b="0"/>
                          <a:stretch/>
                        </pic:blipFill>
                        <pic:spPr>
                          <a:xfrm rot="0">
                            <a:off x="0" y="0"/>
                            <a:ext cx="599440" cy="611505"/>
                          </a:xfrm>
                          <a:prstGeom prst="rect"/>
                        </pic:spPr>
                      </pic:pic>
                    </a:graphicData>
                  </a:graphic>
                </wp:inline>
              </w:drawing>
            </w:r>
          </w:p>
        </w:tc>
        <w:tc>
          <w:tcPr>
            <w:tcW w:w="1166" w:type="dxa"/>
            <w:tcBorders/>
            <w:vAlign w:val="center"/>
          </w:tcPr>
          <w:p w14:paraId="450EA2D7"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594E39D3" wp14:editId="7777777">
                  <wp:extent cx="594995" cy="611505"/>
                  <wp:effectExtent l="0" t="0" r="0" b="0"/>
                  <wp:docPr id="1038" name="Imagine 6" descr="O imagine care conține Font, text, captură de ecran,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2" name="Imagine 6"/>
                          <pic:cNvPicPr/>
                        </pic:nvPicPr>
                        <pic:blipFill>
                          <a:blip r:embed="rId14" cstate="print"/>
                          <a:srcRect l="0" t="0" r="0" b="0"/>
                          <a:stretch/>
                        </pic:blipFill>
                        <pic:spPr>
                          <a:xfrm rot="0">
                            <a:off x="0" y="0"/>
                            <a:ext cx="594995" cy="611505"/>
                          </a:xfrm>
                          <a:prstGeom prst="rect"/>
                        </pic:spPr>
                      </pic:pic>
                    </a:graphicData>
                  </a:graphic>
                </wp:inline>
              </w:drawing>
            </w:r>
          </w:p>
        </w:tc>
        <w:tc>
          <w:tcPr>
            <w:tcW w:w="1165" w:type="dxa"/>
            <w:tcBorders/>
            <w:vAlign w:val="center"/>
          </w:tcPr>
          <w:p w14:paraId="3DD355C9"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A2BA294" wp14:editId="7777777">
                  <wp:extent cx="601345" cy="611505"/>
                  <wp:effectExtent l="0" t="0" r="8255" b="0"/>
                  <wp:docPr id="1039" name="Imagine 7" descr="O imagine care conține text, Font, Grafică, sigl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3" name="Imagine 7"/>
                          <pic:cNvPicPr/>
                        </pic:nvPicPr>
                        <pic:blipFill>
                          <a:blip r:embed="rId15" cstate="print"/>
                          <a:srcRect l="0" t="0" r="0" b="0"/>
                          <a:stretch/>
                        </pic:blipFill>
                        <pic:spPr>
                          <a:xfrm rot="0">
                            <a:off x="0" y="0"/>
                            <a:ext cx="601345" cy="611505"/>
                          </a:xfrm>
                          <a:prstGeom prst="rect"/>
                        </pic:spPr>
                      </pic:pic>
                    </a:graphicData>
                  </a:graphic>
                </wp:inline>
              </w:drawing>
            </w:r>
          </w:p>
        </w:tc>
        <w:tc>
          <w:tcPr>
            <w:tcW w:w="1166" w:type="dxa"/>
            <w:tcBorders/>
            <w:vAlign w:val="center"/>
          </w:tcPr>
          <w:p w14:paraId="1A81F0B1"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73A01938" wp14:editId="7777777">
                  <wp:extent cx="600075" cy="611505"/>
                  <wp:effectExtent l="0" t="0" r="9525" b="0"/>
                  <wp:docPr id="1040" name="Imagine 8" descr="O imagine care conține pește, Font, Aripioară,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4" name="Imagine 8"/>
                          <pic:cNvPicPr/>
                        </pic:nvPicPr>
                        <pic:blipFill>
                          <a:blip r:embed="rId16" cstate="print"/>
                          <a:srcRect l="0" t="0" r="0" b="0"/>
                          <a:stretch/>
                        </pic:blipFill>
                        <pic:spPr>
                          <a:xfrm rot="0">
                            <a:off x="0" y="0"/>
                            <a:ext cx="600075" cy="611505"/>
                          </a:xfrm>
                          <a:prstGeom prst="rect"/>
                        </pic:spPr>
                      </pic:pic>
                    </a:graphicData>
                  </a:graphic>
                </wp:inline>
              </w:drawing>
            </w:r>
          </w:p>
        </w:tc>
        <w:tc>
          <w:tcPr>
            <w:tcW w:w="1166" w:type="dxa"/>
            <w:tcBorders/>
            <w:vAlign w:val="center"/>
          </w:tcPr>
          <w:p w14:paraId="717AAFBA"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492493E" wp14:editId="7777777">
                  <wp:extent cx="597535" cy="611505"/>
                  <wp:effectExtent l="0" t="0" r="0" b="0"/>
                  <wp:docPr id="1041" name="Imagine 9" descr="O imagine care conține text, Grafică, Font, verde&#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5" name="Imagine 9"/>
                          <pic:cNvPicPr/>
                        </pic:nvPicPr>
                        <pic:blipFill>
                          <a:blip r:embed="rId17" cstate="print"/>
                          <a:srcRect l="0" t="0" r="0" b="0"/>
                          <a:stretch/>
                        </pic:blipFill>
                        <pic:spPr>
                          <a:xfrm rot="0">
                            <a:off x="0" y="0"/>
                            <a:ext cx="597535" cy="611505"/>
                          </a:xfrm>
                          <a:prstGeom prst="rect"/>
                        </pic:spPr>
                      </pic:pic>
                    </a:graphicData>
                  </a:graphic>
                </wp:inline>
              </w:drawing>
            </w:r>
          </w:p>
        </w:tc>
        <w:tc>
          <w:tcPr>
            <w:tcW w:w="1165" w:type="dxa"/>
            <w:tcBorders/>
            <w:vAlign w:val="center"/>
          </w:tcPr>
          <w:p w14:paraId="56EE48EE"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751394D" wp14:editId="7777777">
                  <wp:extent cx="613410" cy="611505"/>
                  <wp:effectExtent l="0" t="0" r="0" b="0"/>
                  <wp:docPr id="1042" name="Imagine 32" descr="O imagine care conține pasăre, text, proiectare&#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6" name="Imagine 32"/>
                          <pic:cNvPicPr/>
                        </pic:nvPicPr>
                        <pic:blipFill>
                          <a:blip r:embed="rId18" cstate="print"/>
                          <a:srcRect l="0" t="0" r="0" b="0"/>
                          <a:stretch/>
                        </pic:blipFill>
                        <pic:spPr>
                          <a:xfrm rot="0">
                            <a:off x="0" y="0"/>
                            <a:ext cx="613410" cy="611505"/>
                          </a:xfrm>
                          <a:prstGeom prst="rect"/>
                        </pic:spPr>
                      </pic:pic>
                    </a:graphicData>
                  </a:graphic>
                </wp:inline>
              </w:drawing>
            </w:r>
          </w:p>
        </w:tc>
        <w:tc>
          <w:tcPr>
            <w:tcW w:w="1166" w:type="dxa"/>
            <w:tcBorders/>
            <w:vAlign w:val="center"/>
          </w:tcPr>
          <w:p w14:paraId="2908EB2C"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4C9A3328" wp14:editId="7777777">
                  <wp:extent cx="596900" cy="611505"/>
                  <wp:effectExtent l="0" t="0" r="0" b="0"/>
                  <wp:docPr id="1043" name="Imagine 34" descr="O imagine care conține text, captură de ecran, siglă, Font&#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7" name="Imagine 34"/>
                          <pic:cNvPicPr/>
                        </pic:nvPicPr>
                        <pic:blipFill>
                          <a:blip r:embed="rId19" cstate="print"/>
                          <a:srcRect l="0" t="0" r="0" b="0"/>
                          <a:stretch/>
                        </pic:blipFill>
                        <pic:spPr>
                          <a:xfrm rot="0">
                            <a:off x="0" y="0"/>
                            <a:ext cx="596900" cy="611505"/>
                          </a:xfrm>
                          <a:prstGeom prst="rect"/>
                        </pic:spPr>
                      </pic:pic>
                    </a:graphicData>
                  </a:graphic>
                </wp:inline>
              </w:drawing>
            </w:r>
          </w:p>
        </w:tc>
        <w:tc>
          <w:tcPr>
            <w:tcW w:w="1166" w:type="dxa"/>
            <w:tcBorders/>
            <w:vAlign w:val="center"/>
          </w:tcPr>
          <w:p w14:paraId="121FD38A" wp14:textId="77777777">
            <w:pPr>
              <w:pStyle w:val="style0"/>
              <w:rPr>
                <w:rFonts w:ascii="Cambria" w:hAnsi="Cambria"/>
              </w:rPr>
            </w:pPr>
          </w:p>
        </w:tc>
      </w:tr>
    </w:tbl>
    <w:p xmlns:wp14="http://schemas.microsoft.com/office/word/2010/wordml" w14:paraId="1FE2DD96" wp14:textId="77777777">
      <w:pPr>
        <w:pStyle w:val="style0"/>
        <w:rPr>
          <w:rFonts w:ascii="Cambria" w:hAnsi="Cambria"/>
          <w:sz w:val="20"/>
          <w:szCs w:val="20"/>
        </w:rPr>
      </w:pPr>
    </w:p>
    <w:p xmlns:wp14="http://schemas.microsoft.com/office/word/2010/wordml" w14:paraId="27357532" wp14:textId="77777777">
      <w:pPr>
        <w:pStyle w:val="style0"/>
        <w:rPr>
          <w:rFonts w:ascii="Cambria" w:hAnsi="Cambria"/>
          <w:sz w:val="20"/>
          <w:szCs w:val="20"/>
        </w:rPr>
      </w:pPr>
    </w:p>
    <w:p xmlns:wp14="http://schemas.microsoft.com/office/word/2010/wordml" w14:paraId="07F023C8" wp14:textId="77777777">
      <w:pPr>
        <w:pStyle w:val="style0"/>
        <w:rPr>
          <w:rFonts w:ascii="Cambria" w:hAnsi="Cambria"/>
          <w:sz w:val="20"/>
          <w:szCs w:val="20"/>
        </w:rPr>
      </w:pPr>
    </w:p>
    <w:tbl>
      <w:tblPr>
        <w:tblStyle w:val="style154"/>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xmlns:wp14="http://schemas.microsoft.com/office/word/2010/wordml" w14:paraId="67F066B5" wp14:textId="77777777">
        <w:trPr>
          <w:trHeight w:val="985" w:hRule="atLeast"/>
        </w:trPr>
        <w:tc>
          <w:tcPr>
            <w:tcW w:w="2553" w:type="dxa"/>
            <w:tcBorders/>
          </w:tcPr>
          <w:p w14:paraId="2BFBA821" wp14:textId="77777777">
            <w:pPr>
              <w:pStyle w:val="style0"/>
              <w:rPr>
                <w:rFonts w:ascii="Cambria" w:hAnsi="Cambria"/>
              </w:rPr>
            </w:pPr>
            <w:r>
              <w:rPr>
                <w:rFonts w:ascii="Cambria" w:hAnsi="Cambria"/>
              </w:rPr>
              <w:t>Data completării:</w:t>
            </w:r>
          </w:p>
          <w:p w14:paraId="2B3D4F80" wp14:textId="77777777">
            <w:pPr>
              <w:pStyle w:val="style0"/>
              <w:rPr>
                <w:rFonts w:ascii="Cambria" w:hAnsi="Cambria"/>
              </w:rPr>
            </w:pPr>
            <w:r>
              <w:rPr>
                <w:rFonts w:ascii="Cambria" w:hAnsi="Cambria"/>
              </w:rPr>
              <w:t>...</w:t>
            </w:r>
          </w:p>
        </w:tc>
        <w:tc>
          <w:tcPr>
            <w:tcW w:w="3969" w:type="dxa"/>
            <w:gridSpan w:val="2"/>
            <w:tcBorders/>
            <w:vAlign w:val="center"/>
          </w:tcPr>
          <w:p w14:paraId="290F8B66" wp14:textId="77777777">
            <w:pPr>
              <w:pStyle w:val="style0"/>
              <w:spacing w:line="480" w:lineRule="auto"/>
              <w:jc w:val="center"/>
              <w:rPr>
                <w:rFonts w:ascii="Cambria" w:hAnsi="Cambria"/>
              </w:rPr>
            </w:pPr>
            <w:r>
              <w:rPr>
                <w:rFonts w:ascii="Cambria" w:hAnsi="Cambria"/>
              </w:rPr>
              <w:t>Semnătura titularului de curs</w:t>
            </w:r>
          </w:p>
          <w:p w14:paraId="22328E94" wp14:textId="77777777">
            <w:pPr>
              <w:pStyle w:val="style0"/>
              <w:spacing w:line="480" w:lineRule="auto"/>
              <w:jc w:val="center"/>
              <w:rPr>
                <w:rFonts w:ascii="Cambria" w:hAnsi="Cambria"/>
              </w:rPr>
            </w:pPr>
            <w:r>
              <w:rPr>
                <w:rFonts w:ascii="Cambria" w:hAnsi="Cambria"/>
              </w:rPr>
              <w:t>.....................</w:t>
            </w:r>
          </w:p>
        </w:tc>
        <w:tc>
          <w:tcPr>
            <w:tcW w:w="3969" w:type="dxa"/>
            <w:tcBorders/>
            <w:vAlign w:val="center"/>
          </w:tcPr>
          <w:p w14:paraId="121D0D09" wp14:textId="77777777">
            <w:pPr>
              <w:pStyle w:val="style0"/>
              <w:spacing w:line="480" w:lineRule="auto"/>
              <w:jc w:val="center"/>
              <w:rPr>
                <w:rFonts w:ascii="Cambria" w:hAnsi="Cambria"/>
              </w:rPr>
            </w:pPr>
            <w:r>
              <w:rPr>
                <w:rFonts w:ascii="Cambria" w:hAnsi="Cambria"/>
              </w:rPr>
              <w:t>Semnătura titularului de seminar</w:t>
            </w:r>
          </w:p>
          <w:p w14:paraId="3FA2A1B7" wp14:textId="77777777">
            <w:pPr>
              <w:pStyle w:val="style0"/>
              <w:spacing w:line="480" w:lineRule="auto"/>
              <w:jc w:val="center"/>
              <w:rPr>
                <w:rFonts w:ascii="Cambria" w:hAnsi="Cambria"/>
              </w:rPr>
            </w:pPr>
            <w:r>
              <w:rPr>
                <w:rFonts w:ascii="Cambria" w:hAnsi="Cambria"/>
              </w:rPr>
              <w:t>.....................</w:t>
            </w:r>
          </w:p>
        </w:tc>
      </w:tr>
      <w:tr xmlns:wp14="http://schemas.microsoft.com/office/word/2010/wordml" w14:paraId="4BDB5498" wp14:textId="77777777">
        <w:tblPrEx/>
        <w:trPr>
          <w:trHeight w:val="766" w:hRule="atLeast"/>
        </w:trPr>
        <w:tc>
          <w:tcPr>
            <w:tcW w:w="2553" w:type="dxa"/>
            <w:tcBorders/>
            <w:vAlign w:val="center"/>
          </w:tcPr>
          <w:p w14:paraId="2916C19D" wp14:textId="77777777">
            <w:pPr>
              <w:pStyle w:val="style0"/>
              <w:spacing w:line="480" w:lineRule="auto"/>
              <w:rPr>
                <w:rFonts w:ascii="Cambria" w:hAnsi="Cambria"/>
              </w:rPr>
            </w:pPr>
          </w:p>
        </w:tc>
        <w:tc>
          <w:tcPr>
            <w:tcW w:w="3969" w:type="dxa"/>
            <w:gridSpan w:val="2"/>
            <w:tcBorders/>
            <w:vAlign w:val="center"/>
          </w:tcPr>
          <w:p w14:paraId="74869460" wp14:textId="77777777">
            <w:pPr>
              <w:pStyle w:val="style0"/>
              <w:spacing w:line="480" w:lineRule="auto"/>
              <w:rPr>
                <w:rFonts w:ascii="Cambria" w:hAnsi="Cambria"/>
              </w:rPr>
            </w:pPr>
          </w:p>
        </w:tc>
        <w:tc>
          <w:tcPr>
            <w:tcW w:w="3969" w:type="dxa"/>
            <w:tcBorders/>
            <w:vAlign w:val="center"/>
          </w:tcPr>
          <w:p w14:paraId="187F57B8" wp14:textId="77777777">
            <w:pPr>
              <w:pStyle w:val="style0"/>
              <w:spacing w:line="480" w:lineRule="auto"/>
              <w:rPr>
                <w:rFonts w:ascii="Cambria" w:hAnsi="Cambria"/>
              </w:rPr>
            </w:pPr>
          </w:p>
        </w:tc>
      </w:tr>
      <w:tr xmlns:wp14="http://schemas.microsoft.com/office/word/2010/wordml" w14:paraId="4385BA2A" wp14:textId="77777777">
        <w:tblPrEx/>
        <w:trPr>
          <w:trHeight w:val="605" w:hRule="atLeast"/>
        </w:trPr>
        <w:tc>
          <w:tcPr>
            <w:tcW w:w="5388" w:type="dxa"/>
            <w:gridSpan w:val="2"/>
            <w:tcBorders/>
          </w:tcPr>
          <w:p w14:paraId="7D31DB4C" wp14:textId="77777777">
            <w:pPr>
              <w:pStyle w:val="style0"/>
              <w:rPr>
                <w:rFonts w:ascii="Cambria" w:hAnsi="Cambria"/>
              </w:rPr>
            </w:pPr>
            <w:r>
              <w:rPr>
                <w:rFonts w:ascii="Cambria" w:hAnsi="Cambria"/>
              </w:rPr>
              <w:t>Data avizării în departament:</w:t>
            </w:r>
          </w:p>
          <w:p w14:paraId="6AF8F60D" wp14:textId="77777777">
            <w:pPr>
              <w:pStyle w:val="style0"/>
              <w:rPr>
                <w:rFonts w:ascii="Cambria" w:hAnsi="Cambria"/>
              </w:rPr>
            </w:pPr>
            <w:r>
              <w:rPr>
                <w:rFonts w:ascii="Cambria" w:hAnsi="Cambria"/>
              </w:rPr>
              <w:t>...</w:t>
            </w:r>
          </w:p>
          <w:p w14:paraId="54738AF4" wp14:textId="77777777">
            <w:pPr>
              <w:pStyle w:val="style0"/>
              <w:spacing w:line="480" w:lineRule="auto"/>
              <w:rPr>
                <w:rFonts w:ascii="Cambria" w:hAnsi="Cambria"/>
              </w:rPr>
            </w:pPr>
          </w:p>
          <w:p w14:paraId="46ABBD8F" wp14:textId="77777777">
            <w:pPr>
              <w:pStyle w:val="style0"/>
              <w:spacing w:line="480" w:lineRule="auto"/>
              <w:rPr>
                <w:rFonts w:ascii="Cambria" w:hAnsi="Cambria"/>
              </w:rPr>
            </w:pPr>
          </w:p>
        </w:tc>
        <w:tc>
          <w:tcPr>
            <w:tcW w:w="5103" w:type="dxa"/>
            <w:gridSpan w:val="2"/>
            <w:tcBorders/>
            <w:vAlign w:val="center"/>
          </w:tcPr>
          <w:p w14:paraId="74295C24" wp14:textId="77777777">
            <w:pPr>
              <w:pStyle w:val="style0"/>
              <w:spacing w:line="480" w:lineRule="auto"/>
              <w:jc w:val="center"/>
              <w:rPr>
                <w:rFonts w:ascii="Cambria" w:hAnsi="Cambria"/>
              </w:rPr>
            </w:pPr>
            <w:r>
              <w:rPr>
                <w:rFonts w:ascii="Cambria" w:hAnsi="Cambria"/>
              </w:rPr>
              <w:t>Semnătura directorului de departament</w:t>
            </w:r>
          </w:p>
          <w:p w14:paraId="4554586C" wp14:textId="77777777">
            <w:pPr>
              <w:pStyle w:val="style0"/>
              <w:spacing w:line="480" w:lineRule="auto"/>
              <w:jc w:val="center"/>
              <w:rPr>
                <w:rFonts w:ascii="Cambria" w:hAnsi="Cambria"/>
              </w:rPr>
            </w:pPr>
            <w:r>
              <w:rPr>
                <w:rFonts w:ascii="Cambria" w:hAnsi="Cambria"/>
              </w:rPr>
              <w:t>.....................</w:t>
            </w:r>
          </w:p>
          <w:p w14:paraId="06BBA33E" wp14:textId="77777777">
            <w:pPr>
              <w:pStyle w:val="style0"/>
              <w:spacing w:line="480" w:lineRule="auto"/>
              <w:jc w:val="center"/>
              <w:rPr>
                <w:rFonts w:ascii="Cambria" w:hAnsi="Cambria"/>
              </w:rPr>
            </w:pPr>
          </w:p>
          <w:p w14:paraId="464FCBC1" wp14:textId="77777777">
            <w:pPr>
              <w:pStyle w:val="style0"/>
              <w:spacing w:line="480" w:lineRule="auto"/>
              <w:jc w:val="center"/>
              <w:rPr>
                <w:rFonts w:ascii="Cambria" w:hAnsi="Cambria"/>
              </w:rPr>
            </w:pPr>
          </w:p>
        </w:tc>
      </w:tr>
    </w:tbl>
    <w:p xmlns:wp14="http://schemas.microsoft.com/office/word/2010/wordml" w14:paraId="5C8C6B09" wp14:textId="77777777">
      <w:pPr>
        <w:pStyle w:val="style0"/>
        <w:rPr>
          <w:rFonts w:ascii="Cambria" w:hAnsi="Cambria"/>
          <w:sz w:val="20"/>
          <w:szCs w:val="20"/>
        </w:rPr>
      </w:pPr>
    </w:p>
    <w:sectPr>
      <w:pgSz w:w="11907" w:h="16840" w:orient="portrait"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EFF" w:usb1="C000785B" w:usb2="00000009" w:usb3="00000000" w:csb0="000001FF"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altName w:val="Arial"/>
    <w:panose1 w:val="00000000000000000000"/>
    <w:charset w:val="00"/>
    <w:family w:val="swiss"/>
    <w:pitch w:val="variable"/>
    <w:sig w:usb0="00000001" w:usb1="00000003" w:usb2="00000000" w:usb3="00000000" w:csb0="0000019F" w:csb1="00000000"/>
  </w:font>
  <w:font w:name="Aptos Display">
    <w:altName w:val="Arial"/>
    <w:panose1 w:val="00000000000000000000"/>
    <w:charset w:val="00"/>
    <w:family w:val="swiss"/>
    <w:pitch w:val="variable"/>
    <w:sig w:usb0="00000001" w:usb1="00000003" w:usb2="00000000" w:usb3="00000000" w:csb0="0000019F" w:csb1="00000000"/>
  </w:font>
  <w:font w:name="Calibri">
    <w:altName w:val="Calibri"/>
    <w:panose1 w:val="020f0502020002030204"/>
    <w:charset w:val="00"/>
    <w:family w:val="swiss"/>
    <w:pitch w:val="variable"/>
    <w:sig w:usb0="E0002AFF" w:usb1="C000247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footnote w:id="1">
    <w:p xmlns:wp14="http://schemas.microsoft.com/office/word/2010/wordml" w14:paraId="714273DE" wp14:textId="77777777">
      <w:pPr>
        <w:pStyle w:val="style29"/>
        <w:jc w:val="both"/>
        <w:rPr>
          <w:rFonts w:ascii="Cambria" w:hAnsi="Cambria"/>
        </w:rPr>
      </w:pPr>
      <w:r>
        <w:rPr>
          <w:rStyle w:val="style38"/>
          <w:rFonts w:ascii="Cambria" w:hAnsi="Cambria"/>
        </w:rPr>
        <w:footnoteRef/>
      </w:r>
      <w:r>
        <w:rPr>
          <w:rFonts w:ascii="Cambria" w:hAnsi="Cambria"/>
        </w:rPr>
        <w:t xml:space="preserve"> Păstrați doar etichetele care, în conformitate cu </w:t>
      </w:r>
      <w:r>
        <w:rPr/>
        <w:fldChar w:fldCharType="begin"/>
      </w:r>
      <w:r>
        <w:instrText xml:space="preserve"> HYPERLINK "https://green.ubbcluj.ro/procedura-de-aplicare-a-etichetelor-odd/" </w:instrText>
      </w:r>
      <w:r>
        <w:rPr/>
        <w:fldChar w:fldCharType="separate"/>
      </w:r>
      <w:r>
        <w:rPr>
          <w:rStyle w:val="style85"/>
          <w:rFonts w:ascii="Cambria" w:hAnsi="Cambria"/>
          <w:i/>
          <w:iCs/>
        </w:rPr>
        <w:t>Procedura de aplicare a etichetelor ODD în procesul academic</w:t>
      </w:r>
      <w:r>
        <w:rP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55AC09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nsid w:val="00000001"/>
    <w:multiLevelType w:val="hybridMultilevel"/>
    <w:tmpl w:val="4F74AF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nsid w:val="00000002"/>
    <w:multiLevelType w:val="hybridMultilevel"/>
    <w:tmpl w:val="27F2BD4E"/>
    <w:lvl w:ilvl="0" w:tplc="626E9FDA">
      <w:start w:val="1"/>
      <w:numFmt w:val="bullet"/>
      <w:lvlText w:val=""/>
      <w:lvlJc w:val="left"/>
      <w:pPr>
        <w:tabs>
          <w:tab w:val="left" w:leader="none" w:pos="641"/>
        </w:tabs>
        <w:ind w:left="641" w:hanging="357"/>
      </w:pPr>
      <w:rPr>
        <w:rFonts w:hint="default" w:ascii="Symbol" w:hAnsi="Symbol"/>
      </w:rPr>
    </w:lvl>
    <w:lvl w:ilvl="1" w:tplc="04090003" w:tentative="1">
      <w:start w:val="1"/>
      <w:numFmt w:val="bullet"/>
      <w:lvlText w:val="o"/>
      <w:lvlJc w:val="left"/>
      <w:pPr>
        <w:tabs>
          <w:tab w:val="left" w:leader="none" w:pos="1440"/>
        </w:tabs>
        <w:ind w:left="1440" w:hanging="360"/>
      </w:pPr>
      <w:rPr>
        <w:rFonts w:hint="default" w:ascii="Courier New" w:hAnsi="Courier New"/>
      </w:rPr>
    </w:lvl>
    <w:lvl w:ilvl="2" w:tplc="04090005" w:tentative="1">
      <w:start w:val="1"/>
      <w:numFmt w:val="bullet"/>
      <w:lvlText w:val=""/>
      <w:lvlJc w:val="left"/>
      <w:pPr>
        <w:tabs>
          <w:tab w:val="left" w:leader="none" w:pos="2160"/>
        </w:tabs>
        <w:ind w:left="2160" w:hanging="360"/>
      </w:pPr>
      <w:rPr>
        <w:rFonts w:hint="default" w:ascii="Wingdings" w:hAnsi="Wingdings"/>
      </w:rPr>
    </w:lvl>
    <w:lvl w:ilvl="3" w:tplc="04090001" w:tentative="1">
      <w:start w:val="1"/>
      <w:numFmt w:val="bullet"/>
      <w:lvlText w:val=""/>
      <w:lvlJc w:val="left"/>
      <w:pPr>
        <w:tabs>
          <w:tab w:val="left" w:leader="none" w:pos="2880"/>
        </w:tabs>
        <w:ind w:left="2880" w:hanging="360"/>
      </w:pPr>
      <w:rPr>
        <w:rFonts w:hint="default" w:ascii="Symbol" w:hAnsi="Symbol"/>
      </w:rPr>
    </w:lvl>
    <w:lvl w:ilvl="4" w:tplc="04090003" w:tentative="1">
      <w:start w:val="1"/>
      <w:numFmt w:val="bullet"/>
      <w:lvlText w:val="o"/>
      <w:lvlJc w:val="left"/>
      <w:pPr>
        <w:tabs>
          <w:tab w:val="left" w:leader="none" w:pos="3600"/>
        </w:tabs>
        <w:ind w:left="3600" w:hanging="360"/>
      </w:pPr>
      <w:rPr>
        <w:rFonts w:hint="default" w:ascii="Courier New" w:hAnsi="Courier New"/>
      </w:rPr>
    </w:lvl>
    <w:lvl w:ilvl="5" w:tplc="04090005" w:tentative="1">
      <w:start w:val="1"/>
      <w:numFmt w:val="bullet"/>
      <w:lvlText w:val=""/>
      <w:lvlJc w:val="left"/>
      <w:pPr>
        <w:tabs>
          <w:tab w:val="left" w:leader="none" w:pos="4320"/>
        </w:tabs>
        <w:ind w:left="4320" w:hanging="360"/>
      </w:pPr>
      <w:rPr>
        <w:rFonts w:hint="default" w:ascii="Wingdings" w:hAnsi="Wingdings"/>
      </w:rPr>
    </w:lvl>
    <w:lvl w:ilvl="6" w:tplc="04090001" w:tentative="1">
      <w:start w:val="1"/>
      <w:numFmt w:val="bullet"/>
      <w:lvlText w:val=""/>
      <w:lvlJc w:val="left"/>
      <w:pPr>
        <w:tabs>
          <w:tab w:val="left" w:leader="none" w:pos="5040"/>
        </w:tabs>
        <w:ind w:left="5040" w:hanging="360"/>
      </w:pPr>
      <w:rPr>
        <w:rFonts w:hint="default" w:ascii="Symbol" w:hAnsi="Symbol"/>
      </w:rPr>
    </w:lvl>
    <w:lvl w:ilvl="7" w:tplc="04090003" w:tentative="1">
      <w:start w:val="1"/>
      <w:numFmt w:val="bullet"/>
      <w:lvlText w:val="o"/>
      <w:lvlJc w:val="left"/>
      <w:pPr>
        <w:tabs>
          <w:tab w:val="left" w:leader="none" w:pos="5760"/>
        </w:tabs>
        <w:ind w:left="5760" w:hanging="360"/>
      </w:pPr>
      <w:rPr>
        <w:rFonts w:hint="default" w:ascii="Courier New" w:hAnsi="Courier New"/>
      </w:rPr>
    </w:lvl>
    <w:lvl w:ilvl="8" w:tplc="04090005" w:tentative="1">
      <w:start w:val="1"/>
      <w:numFmt w:val="bullet"/>
      <w:lvlText w:val=""/>
      <w:lvlJc w:val="left"/>
      <w:pPr>
        <w:tabs>
          <w:tab w:val="left" w:leader="none" w:pos="6480"/>
        </w:tabs>
        <w:ind w:left="6480" w:hanging="360"/>
      </w:pPr>
      <w:rPr>
        <w:rFonts w:hint="default" w:ascii="Wingdings" w:hAnsi="Wingdings"/>
      </w:rPr>
    </w:lvl>
  </w:abstractNum>
  <w:abstractNum w:abstractNumId="3">
    <w:nsid w:val="00000003"/>
    <w:multiLevelType w:val="multilevel"/>
    <w:tmpl w:val="81B69EE2"/>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4">
    <w:nsid w:val="00000004"/>
    <w:multiLevelType w:val="multilevel"/>
    <w:tmpl w:val="DDD0F6C2"/>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5">
    <w:nsid w:val="00000005"/>
    <w:multiLevelType w:val="hybridMultilevel"/>
    <w:tmpl w:val="E990CDEC"/>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multilevel"/>
    <w:tmpl w:val="A6C8B7C4"/>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7">
    <w:nsid w:val="00000007"/>
    <w:multiLevelType w:val="multilevel"/>
    <w:tmpl w:val="5860BD44"/>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8">
    <w:nsid w:val="00000008"/>
    <w:multiLevelType w:val="multilevel"/>
    <w:tmpl w:val="4694FC62"/>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9">
    <w:nsid w:val="00000009"/>
    <w:multiLevelType w:val="multilevel"/>
    <w:tmpl w:val="4D508AAC"/>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10">
    <w:nsid w:val="0000000A"/>
    <w:multiLevelType w:val="hybridMultilevel"/>
    <w:tmpl w:val="DB3625CC"/>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hybridMultilevel"/>
    <w:tmpl w:val="65BAE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C"/>
    <w:multiLevelType w:val="multilevel"/>
    <w:tmpl w:val="7640F2AA"/>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13">
    <w:nsid w:val="0000000D"/>
    <w:multiLevelType w:val="hybridMultilevel"/>
    <w:tmpl w:val="B5A63914"/>
    <w:lvl w:ilvl="0" w:tplc="71F09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E"/>
    <w:multiLevelType w:val="multilevel"/>
    <w:tmpl w:val="357C5BAA"/>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15">
    <w:nsid w:val="0000000F"/>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0"/>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0000011"/>
    <w:multiLevelType w:val="hybridMultilevel"/>
    <w:tmpl w:val="CA0CB634"/>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2"/>
    <w:multiLevelType w:val="multilevel"/>
    <w:tmpl w:val="9D8C7C72"/>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19">
    <w:nsid w:val="00000013"/>
    <w:multiLevelType w:val="multilevel"/>
    <w:tmpl w:val="5608DF92"/>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20">
    <w:nsid w:val="00000014"/>
    <w:multiLevelType w:val="hybridMultilevel"/>
    <w:tmpl w:val="27F2BD4E"/>
    <w:lvl w:ilvl="0" w:tplc="626E9FDA">
      <w:start w:val="1"/>
      <w:numFmt w:val="bullet"/>
      <w:lvlText w:val=""/>
      <w:lvlJc w:val="left"/>
      <w:pPr>
        <w:tabs>
          <w:tab w:val="left" w:leader="none" w:pos="641"/>
        </w:tabs>
        <w:ind w:left="641" w:hanging="357"/>
      </w:pPr>
      <w:rPr>
        <w:rFonts w:hint="default" w:ascii="Symbol" w:hAnsi="Symbol"/>
      </w:rPr>
    </w:lvl>
    <w:lvl w:ilvl="1" w:tplc="04090003" w:tentative="1">
      <w:start w:val="1"/>
      <w:numFmt w:val="bullet"/>
      <w:lvlText w:val="o"/>
      <w:lvlJc w:val="left"/>
      <w:pPr>
        <w:tabs>
          <w:tab w:val="left" w:leader="none" w:pos="1440"/>
        </w:tabs>
        <w:ind w:left="1440" w:hanging="360"/>
      </w:pPr>
      <w:rPr>
        <w:rFonts w:hint="default" w:ascii="Courier New" w:hAnsi="Courier New"/>
      </w:rPr>
    </w:lvl>
    <w:lvl w:ilvl="2" w:tplc="04090005" w:tentative="1">
      <w:start w:val="1"/>
      <w:numFmt w:val="bullet"/>
      <w:lvlText w:val=""/>
      <w:lvlJc w:val="left"/>
      <w:pPr>
        <w:tabs>
          <w:tab w:val="left" w:leader="none" w:pos="2160"/>
        </w:tabs>
        <w:ind w:left="2160" w:hanging="360"/>
      </w:pPr>
      <w:rPr>
        <w:rFonts w:hint="default" w:ascii="Wingdings" w:hAnsi="Wingdings"/>
      </w:rPr>
    </w:lvl>
    <w:lvl w:ilvl="3" w:tplc="04090001" w:tentative="1">
      <w:start w:val="1"/>
      <w:numFmt w:val="bullet"/>
      <w:lvlText w:val=""/>
      <w:lvlJc w:val="left"/>
      <w:pPr>
        <w:tabs>
          <w:tab w:val="left" w:leader="none" w:pos="2880"/>
        </w:tabs>
        <w:ind w:left="2880" w:hanging="360"/>
      </w:pPr>
      <w:rPr>
        <w:rFonts w:hint="default" w:ascii="Symbol" w:hAnsi="Symbol"/>
      </w:rPr>
    </w:lvl>
    <w:lvl w:ilvl="4" w:tplc="04090003" w:tentative="1">
      <w:start w:val="1"/>
      <w:numFmt w:val="bullet"/>
      <w:lvlText w:val="o"/>
      <w:lvlJc w:val="left"/>
      <w:pPr>
        <w:tabs>
          <w:tab w:val="left" w:leader="none" w:pos="3600"/>
        </w:tabs>
        <w:ind w:left="3600" w:hanging="360"/>
      </w:pPr>
      <w:rPr>
        <w:rFonts w:hint="default" w:ascii="Courier New" w:hAnsi="Courier New"/>
      </w:rPr>
    </w:lvl>
    <w:lvl w:ilvl="5" w:tplc="04090005" w:tentative="1">
      <w:start w:val="1"/>
      <w:numFmt w:val="bullet"/>
      <w:lvlText w:val=""/>
      <w:lvlJc w:val="left"/>
      <w:pPr>
        <w:tabs>
          <w:tab w:val="left" w:leader="none" w:pos="4320"/>
        </w:tabs>
        <w:ind w:left="4320" w:hanging="360"/>
      </w:pPr>
      <w:rPr>
        <w:rFonts w:hint="default" w:ascii="Wingdings" w:hAnsi="Wingdings"/>
      </w:rPr>
    </w:lvl>
    <w:lvl w:ilvl="6" w:tplc="04090001" w:tentative="1">
      <w:start w:val="1"/>
      <w:numFmt w:val="bullet"/>
      <w:lvlText w:val=""/>
      <w:lvlJc w:val="left"/>
      <w:pPr>
        <w:tabs>
          <w:tab w:val="left" w:leader="none" w:pos="5040"/>
        </w:tabs>
        <w:ind w:left="5040" w:hanging="360"/>
      </w:pPr>
      <w:rPr>
        <w:rFonts w:hint="default" w:ascii="Symbol" w:hAnsi="Symbol"/>
      </w:rPr>
    </w:lvl>
    <w:lvl w:ilvl="7" w:tplc="04090003" w:tentative="1">
      <w:start w:val="1"/>
      <w:numFmt w:val="bullet"/>
      <w:lvlText w:val="o"/>
      <w:lvlJc w:val="left"/>
      <w:pPr>
        <w:tabs>
          <w:tab w:val="left" w:leader="none" w:pos="5760"/>
        </w:tabs>
        <w:ind w:left="5760" w:hanging="360"/>
      </w:pPr>
      <w:rPr>
        <w:rFonts w:hint="default" w:ascii="Courier New" w:hAnsi="Courier New"/>
      </w:rPr>
    </w:lvl>
    <w:lvl w:ilvl="8" w:tplc="04090005" w:tentative="1">
      <w:start w:val="1"/>
      <w:numFmt w:val="bullet"/>
      <w:lvlText w:val=""/>
      <w:lvlJc w:val="left"/>
      <w:pPr>
        <w:tabs>
          <w:tab w:val="left" w:leader="none" w:pos="6480"/>
        </w:tabs>
        <w:ind w:left="6480" w:hanging="360"/>
      </w:pPr>
      <w:rPr>
        <w:rFonts w:hint="default" w:ascii="Wingdings" w:hAnsi="Wingdings"/>
      </w:rPr>
    </w:lvl>
  </w:abstractNum>
  <w:abstractNum w:abstractNumId="21">
    <w:nsid w:val="00000015"/>
    <w:multiLevelType w:val="hybridMultilevel"/>
    <w:tmpl w:val="454CF640"/>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0000016"/>
    <w:multiLevelType w:val="hybridMultilevel"/>
    <w:tmpl w:val="49D002C8"/>
    <w:lvl w:ilvl="0" w:tplc="AB46525E">
      <w:start w:val="3"/>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0000017"/>
    <w:multiLevelType w:val="multilevel"/>
    <w:tmpl w:val="1BDA048A"/>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24">
    <w:nsid w:val="00000018"/>
    <w:multiLevelType w:val="hybridMultilevel"/>
    <w:tmpl w:val="3EF2409A"/>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0000019"/>
    <w:multiLevelType w:val="multilevel"/>
    <w:tmpl w:val="9F143ED6"/>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26">
    <w:nsid w:val="0000001A"/>
    <w:multiLevelType w:val="multilevel"/>
    <w:tmpl w:val="ACA25214"/>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27">
    <w:nsid w:val="0000001B"/>
    <w:multiLevelType w:val="multilevel"/>
    <w:tmpl w:val="771AB386"/>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28">
    <w:nsid w:val="0000001C"/>
    <w:multiLevelType w:val="multilevel"/>
    <w:tmpl w:val="A000BE18"/>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29">
    <w:nsid w:val="0000001D"/>
    <w:multiLevelType w:val="multilevel"/>
    <w:tmpl w:val="9B967A3A"/>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30">
    <w:nsid w:val="0000001E"/>
    <w:multiLevelType w:val="multilevel"/>
    <w:tmpl w:val="7A34BC56"/>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31">
    <w:nsid w:val="0000001F"/>
    <w:multiLevelType w:val="multilevel"/>
    <w:tmpl w:val="6B7C0F90"/>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32">
    <w:nsid w:val="00000020"/>
    <w:multiLevelType w:val="multilevel"/>
    <w:tmpl w:val="F476E8B2"/>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33">
    <w:nsid w:val="00000021"/>
    <w:multiLevelType w:val="hybridMultilevel"/>
    <w:tmpl w:val="09F0C058"/>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0000022"/>
    <w:multiLevelType w:val="multilevel"/>
    <w:tmpl w:val="FE746D7E"/>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35">
    <w:nsid w:val="00000023"/>
    <w:multiLevelType w:val="hybridMultilevel"/>
    <w:tmpl w:val="8A52E69A"/>
    <w:lvl w:ilvl="0" w:tplc="1E20F3D0">
      <w:start w:val="4"/>
      <w:numFmt w:val="decimal"/>
      <w:lvlText w:val="%1."/>
      <w:lvlJc w:val="left"/>
      <w:pPr>
        <w:ind w:left="630" w:hanging="360"/>
      </w:pPr>
      <w:rPr>
        <w:rFonts w:hint="default"/>
        <w:b w:val="fal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0000024"/>
    <w:multiLevelType w:val="hybridMultilevel"/>
    <w:tmpl w:val="05526B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nsid w:val="00000025"/>
    <w:multiLevelType w:val="hybridMultilevel"/>
    <w:tmpl w:val="439E87F4"/>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0000026"/>
    <w:multiLevelType w:val="hybridMultilevel"/>
    <w:tmpl w:val="77C8BC46"/>
    <w:lvl w:ilvl="0" w:tplc="71F09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0000027"/>
    <w:multiLevelType w:val="multilevel"/>
    <w:tmpl w:val="E2F0AB7E"/>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40">
    <w:nsid w:val="00000028"/>
    <w:multiLevelType w:val="hybridMultilevel"/>
    <w:tmpl w:val="C52496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nsid w:val="00000029"/>
    <w:multiLevelType w:val="multilevel"/>
    <w:tmpl w:val="AE50AF3C"/>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abstractNum w:abstractNumId="42">
    <w:nsid w:val="0000002A"/>
    <w:multiLevelType w:val="hybridMultilevel"/>
    <w:tmpl w:val="53DCB9BC"/>
    <w:lvl w:ilvl="0" w:tplc="81588B58">
      <w:start w:val="1"/>
      <w:numFmt w:val="decimal"/>
      <w:lvlText w:val="%1."/>
      <w:lvlJc w:val="left"/>
      <w:pPr>
        <w:ind w:left="720" w:hanging="360"/>
      </w:pPr>
      <w:rPr>
        <w:rFonts w:hint="default" w:eastAsia="Aptos"/>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000002B"/>
    <w:multiLevelType w:val="multilevel"/>
    <w:tmpl w:val="37D2F230"/>
    <w:lvl w:ilvl="0">
      <w:start w:val="1"/>
      <w:numFmt w:val="bullet"/>
      <w:lvlText w:val=""/>
      <w:lvlJc w:val="left"/>
      <w:pPr>
        <w:tabs>
          <w:tab w:val="left" w:leader="none" w:pos="720"/>
        </w:tabs>
        <w:ind w:left="720" w:hanging="360"/>
      </w:pPr>
      <w:rPr>
        <w:rFonts w:hint="default" w:ascii="Symbol" w:hAnsi="Symbol"/>
        <w:sz w:val="20"/>
      </w:rPr>
    </w:lvl>
    <w:lvl w:ilvl="1" w:tentative="1">
      <w:start w:val="1"/>
      <w:numFmt w:val="bullet"/>
      <w:lvlText w:val="o"/>
      <w:lvlJc w:val="left"/>
      <w:pPr>
        <w:tabs>
          <w:tab w:val="left" w:leader="none" w:pos="1440"/>
        </w:tabs>
        <w:ind w:left="1440" w:hanging="360"/>
      </w:pPr>
      <w:rPr>
        <w:rFonts w:hint="default" w:ascii="Courier New" w:hAnsi="Courier New"/>
        <w:sz w:val="20"/>
      </w:rPr>
    </w:lvl>
    <w:lvl w:ilvl="2" w:tentative="1">
      <w:start w:val="1"/>
      <w:numFmt w:val="bullet"/>
      <w:lvlText w:val=""/>
      <w:lvlJc w:val="left"/>
      <w:pPr>
        <w:tabs>
          <w:tab w:val="left" w:leader="none" w:pos="2160"/>
        </w:tabs>
        <w:ind w:left="2160" w:hanging="360"/>
      </w:pPr>
      <w:rPr>
        <w:rFonts w:hint="default" w:ascii="Wingdings" w:hAnsi="Wingdings"/>
        <w:sz w:val="20"/>
      </w:rPr>
    </w:lvl>
    <w:lvl w:ilvl="3" w:tentative="1">
      <w:start w:val="1"/>
      <w:numFmt w:val="bullet"/>
      <w:lvlText w:val=""/>
      <w:lvlJc w:val="left"/>
      <w:pPr>
        <w:tabs>
          <w:tab w:val="left" w:leader="none" w:pos="2880"/>
        </w:tabs>
        <w:ind w:left="2880" w:hanging="360"/>
      </w:pPr>
      <w:rPr>
        <w:rFonts w:hint="default" w:ascii="Wingdings" w:hAnsi="Wingdings"/>
        <w:sz w:val="20"/>
      </w:rPr>
    </w:lvl>
    <w:lvl w:ilvl="4" w:tentative="1">
      <w:start w:val="1"/>
      <w:numFmt w:val="bullet"/>
      <w:lvlText w:val=""/>
      <w:lvlJc w:val="left"/>
      <w:pPr>
        <w:tabs>
          <w:tab w:val="left" w:leader="none" w:pos="3600"/>
        </w:tabs>
        <w:ind w:left="3600" w:hanging="360"/>
      </w:pPr>
      <w:rPr>
        <w:rFonts w:hint="default" w:ascii="Wingdings" w:hAnsi="Wingdings"/>
        <w:sz w:val="20"/>
      </w:rPr>
    </w:lvl>
    <w:lvl w:ilvl="5" w:tentative="1">
      <w:start w:val="1"/>
      <w:numFmt w:val="bullet"/>
      <w:lvlText w:val=""/>
      <w:lvlJc w:val="left"/>
      <w:pPr>
        <w:tabs>
          <w:tab w:val="left" w:leader="none" w:pos="4320"/>
        </w:tabs>
        <w:ind w:left="4320" w:hanging="360"/>
      </w:pPr>
      <w:rPr>
        <w:rFonts w:hint="default" w:ascii="Wingdings" w:hAnsi="Wingdings"/>
        <w:sz w:val="20"/>
      </w:rPr>
    </w:lvl>
    <w:lvl w:ilvl="6" w:tentative="1">
      <w:start w:val="1"/>
      <w:numFmt w:val="bullet"/>
      <w:lvlText w:val=""/>
      <w:lvlJc w:val="left"/>
      <w:pPr>
        <w:tabs>
          <w:tab w:val="left" w:leader="none" w:pos="5040"/>
        </w:tabs>
        <w:ind w:left="5040" w:hanging="360"/>
      </w:pPr>
      <w:rPr>
        <w:rFonts w:hint="default" w:ascii="Wingdings" w:hAnsi="Wingdings"/>
        <w:sz w:val="20"/>
      </w:rPr>
    </w:lvl>
    <w:lvl w:ilvl="7" w:tentative="1">
      <w:start w:val="1"/>
      <w:numFmt w:val="bullet"/>
      <w:lvlText w:val=""/>
      <w:lvlJc w:val="left"/>
      <w:pPr>
        <w:tabs>
          <w:tab w:val="left" w:leader="none" w:pos="5760"/>
        </w:tabs>
        <w:ind w:left="5760" w:hanging="360"/>
      </w:pPr>
      <w:rPr>
        <w:rFonts w:hint="default" w:ascii="Wingdings" w:hAnsi="Wingdings"/>
        <w:sz w:val="20"/>
      </w:rPr>
    </w:lvl>
    <w:lvl w:ilvl="8" w:tentative="1">
      <w:start w:val="1"/>
      <w:numFmt w:val="bullet"/>
      <w:lvlText w:val=""/>
      <w:lvlJc w:val="left"/>
      <w:pPr>
        <w:tabs>
          <w:tab w:val="left" w:leader="none" w:pos="6480"/>
        </w:tabs>
        <w:ind w:left="6480" w:hanging="360"/>
      </w:pPr>
      <w:rPr>
        <w:rFonts w:hint="default" w:ascii="Wingdings" w:hAnsi="Wingdings"/>
        <w:sz w:val="20"/>
      </w:rPr>
    </w:lvl>
  </w:abstractNum>
  <w:num w:numId="1">
    <w:abstractNumId w:val="40"/>
  </w:num>
  <w:num w:numId="2">
    <w:abstractNumId w:val="16"/>
  </w:num>
  <w:num w:numId="3">
    <w:abstractNumId w:val="15"/>
  </w:num>
  <w:num w:numId="4">
    <w:abstractNumId w:val="20"/>
  </w:num>
  <w:num w:numId="5">
    <w:abstractNumId w:val="30"/>
  </w:num>
  <w:num w:numId="6">
    <w:abstractNumId w:val="39"/>
  </w:num>
  <w:num w:numId="7">
    <w:abstractNumId w:val="31"/>
  </w:num>
  <w:num w:numId="8">
    <w:abstractNumId w:val="26"/>
  </w:num>
  <w:num w:numId="9">
    <w:abstractNumId w:val="12"/>
  </w:num>
  <w:num w:numId="10">
    <w:abstractNumId w:val="41"/>
  </w:num>
  <w:num w:numId="11">
    <w:abstractNumId w:val="9"/>
  </w:num>
  <w:num w:numId="12">
    <w:abstractNumId w:val="18"/>
  </w:num>
  <w:num w:numId="13">
    <w:abstractNumId w:val="32"/>
  </w:num>
  <w:num w:numId="14">
    <w:abstractNumId w:val="29"/>
  </w:num>
  <w:num w:numId="15">
    <w:abstractNumId w:val="19"/>
  </w:num>
  <w:num w:numId="16">
    <w:abstractNumId w:val="28"/>
  </w:num>
  <w:num w:numId="17">
    <w:abstractNumId w:val="6"/>
  </w:num>
  <w:num w:numId="18">
    <w:abstractNumId w:val="25"/>
  </w:num>
  <w:num w:numId="19">
    <w:abstractNumId w:val="5"/>
  </w:num>
  <w:num w:numId="20">
    <w:abstractNumId w:val="21"/>
  </w:num>
  <w:num w:numId="21">
    <w:abstractNumId w:val="22"/>
  </w:num>
  <w:num w:numId="22">
    <w:abstractNumId w:val="37"/>
  </w:num>
  <w:num w:numId="23">
    <w:abstractNumId w:val="35"/>
  </w:num>
  <w:num w:numId="24">
    <w:abstractNumId w:val="24"/>
  </w:num>
  <w:num w:numId="25">
    <w:abstractNumId w:val="17"/>
  </w:num>
  <w:num w:numId="26">
    <w:abstractNumId w:val="33"/>
  </w:num>
  <w:num w:numId="27">
    <w:abstractNumId w:val="10"/>
  </w:num>
  <w:num w:numId="28">
    <w:abstractNumId w:val="38"/>
  </w:num>
  <w:num w:numId="29">
    <w:abstractNumId w:val="14"/>
  </w:num>
  <w:num w:numId="30">
    <w:abstractNumId w:val="13"/>
  </w:num>
  <w:num w:numId="31">
    <w:abstractNumId w:val="42"/>
  </w:num>
  <w:num w:numId="32">
    <w:abstractNumId w:val="27"/>
  </w:num>
  <w:num w:numId="33">
    <w:abstractNumId w:val="11"/>
  </w:num>
  <w:num w:numId="34">
    <w:abstractNumId w:val="8"/>
  </w:num>
  <w:num w:numId="35">
    <w:abstractNumId w:val="23"/>
  </w:num>
  <w:num w:numId="36">
    <w:abstractNumId w:val="43"/>
  </w:num>
  <w:num w:numId="37">
    <w:abstractNumId w:val="0"/>
  </w:num>
  <w:num w:numId="38">
    <w:abstractNumId w:val="36"/>
  </w:num>
  <w:num w:numId="39">
    <w:abstractNumId w:val="1"/>
  </w:num>
  <w:num w:numId="40">
    <w:abstractNumId w:val="4"/>
  </w:num>
  <w:num w:numId="41">
    <w:abstractNumId w:val="3"/>
  </w:num>
  <w:num w:numId="42">
    <w:abstractNumId w:val="34"/>
  </w:num>
  <w:num w:numId="43">
    <w:abstractNumId w:val="7"/>
  </w:num>
  <w:num w:numId="44">
    <w:abstractNumId w:val="2"/>
  </w:num>
</w:numbering>
</file>

<file path=word/settings.xml><?xml version="1.0" encoding="utf-8"?>
<w:settings xmlns:w14="http://schemas.microsoft.com/office/word/2010/wordml" xmlns:wp14="http://schemas.microsoft.com/office/word/2010/wordprocessingDrawing" xmlns:w="http://schemas.openxmlformats.org/wordprocessingml/2006/main" xmlns:r="http://schemas.openxmlformats.org/officeDocument/2006/relationships" xmlns:m="http://schemas.openxmlformats.org/officeDocument/2006/math" xmlns:mc="http://schemas.openxmlformats.org/markup-compatibility/2006" xmlns:w15="http://schemas.microsoft.com/office/word/2012/wordml" mc:Ignorable="w14 wp14 w15">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51DE58D"/>
    <w:rsid w:val="00FBFBA2"/>
    <w:rsid w:val="0413FBF2"/>
    <w:rsid w:val="0413FBF2"/>
    <w:rsid w:val="044EC924"/>
    <w:rsid w:val="09215139"/>
    <w:rsid w:val="094E03C3"/>
    <w:rsid w:val="13CD87B1"/>
    <w:rsid w:val="151DE58D"/>
    <w:rsid w:val="1587157A"/>
    <w:rsid w:val="15A27E8C"/>
    <w:rsid w:val="1915AB62"/>
    <w:rsid w:val="1C4A7DBA"/>
    <w:rsid w:val="1DF85373"/>
    <w:rsid w:val="1F0A043F"/>
    <w:rsid w:val="201B254C"/>
    <w:rsid w:val="2246D077"/>
    <w:rsid w:val="25667AD8"/>
    <w:rsid w:val="28779851"/>
    <w:rsid w:val="293EE274"/>
    <w:rsid w:val="2CB507FC"/>
    <w:rsid w:val="30945116"/>
    <w:rsid w:val="30945116"/>
    <w:rsid w:val="33ACD574"/>
    <w:rsid w:val="33ACD574"/>
    <w:rsid w:val="3740152B"/>
    <w:rsid w:val="3B037D92"/>
    <w:rsid w:val="3D5F0414"/>
    <w:rsid w:val="3D929E98"/>
    <w:rsid w:val="4110FBE7"/>
    <w:rsid w:val="4469E48C"/>
    <w:rsid w:val="463FC1BA"/>
    <w:rsid w:val="465D97AA"/>
    <w:rsid w:val="4A0989DA"/>
    <w:rsid w:val="4B219E5E"/>
    <w:rsid w:val="4D05E0BC"/>
    <w:rsid w:val="4F07D5AE"/>
    <w:rsid w:val="518ECF61"/>
    <w:rsid w:val="54DAF984"/>
    <w:rsid w:val="565C8278"/>
    <w:rsid w:val="582EEE38"/>
    <w:rsid w:val="5A434CC7"/>
    <w:rsid w:val="5CB31033"/>
    <w:rsid w:val="62DAC6F5"/>
    <w:rsid w:val="63476272"/>
    <w:rsid w:val="648B2617"/>
    <w:rsid w:val="66776FA0"/>
    <w:rsid w:val="68B57684"/>
    <w:rsid w:val="6A172D47"/>
    <w:rsid w:val="6C987A9C"/>
    <w:rsid w:val="6D6E9F0C"/>
    <w:rsid w:val="6D6E9F0C"/>
    <w:rsid w:val="6D98623A"/>
    <w:rsid w:val="73EF59F4"/>
    <w:rsid w:val="746DEF43"/>
    <w:rsid w:val="75005290"/>
    <w:rsid w:val="7F195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4D1515"/>
  <w15:docId w15:val="{21418718-7786-4139-B9CC-651ECB80D860}"/>
</w:settings>
</file>

<file path=word/styles.xml><?xml version="1.0" encoding="utf-8"?>
<w:styles xmlns:wp14="http://schemas.microsoft.com/office/word/2010/wordprocessingDrawing" xmlns:mc="http://schemas.openxmlformats.org/markup-compatibility/2006" xmlns:w="http://schemas.openxmlformats.org/wordprocessingml/2006/main" xmlns:w14="http://schemas.microsoft.com/office/word/2010/wordml" mc:Ignorable="w14 wp14">
  <w:docDefaults>
    <w:rPrDefault>
      <w:rPr>
        <w:rFonts w:ascii="Aptos" w:hAnsi="Aptos" w:eastAsia="Aptos" w:cs="宋体"/>
        <w:kern w:val="2"/>
        <w:sz w:val="24"/>
        <w:szCs w:val="24"/>
        <w:lang w:val="en-US" w:eastAsia="en-US" w:bidi="ar-SA"/>
        <w14:ligatures xmlns:w14="http://schemas.microsoft.com/office/word/2010/wordml" w14:val="standardContextual"/>
      </w:rPr>
    </w:rPrDefault>
    <w:pPrDefault>
      <w:pPr>
        <w:spacing w:after="160" w:line="278" w:lineRule="auto"/>
      </w:pPr>
    </w:pPrDefault>
  </w:docDefaults>
  <w:style w:type="paragraph" w:styleId="style0" w:default="1">
    <w:name w:val="Normal"/>
    <w:next w:val="style0"/>
    <w:qFormat/>
    <w:pPr/>
    <w:rPr>
      <w:lang w:val="ro-RO"/>
    </w:rPr>
  </w:style>
  <w:style w:type="paragraph" w:styleId="style1">
    <w:name w:val="heading 1"/>
    <w:basedOn w:val="style0"/>
    <w:next w:val="style0"/>
    <w:link w:val="style4097"/>
    <w:qFormat/>
    <w:uiPriority w:val="9"/>
    <w:pPr>
      <w:keepNext/>
      <w:keepLines/>
      <w:spacing w:before="360" w:after="80"/>
      <w:outlineLvl w:val="0"/>
    </w:pPr>
    <w:rPr>
      <w:rFonts w:ascii="Aptos Display" w:hAnsi="Aptos Display" w:eastAsia="宋体" w:cs="宋体"/>
      <w:color w:val="0f4761"/>
      <w:sz w:val="40"/>
      <w:szCs w:val="40"/>
    </w:rPr>
  </w:style>
  <w:style w:type="paragraph" w:styleId="style2">
    <w:name w:val="heading 2"/>
    <w:basedOn w:val="style0"/>
    <w:next w:val="style0"/>
    <w:link w:val="style4098"/>
    <w:qFormat/>
    <w:uiPriority w:val="9"/>
    <w:pPr>
      <w:keepNext/>
      <w:keepLines/>
      <w:spacing w:before="160" w:after="80"/>
      <w:outlineLvl w:val="1"/>
    </w:pPr>
    <w:rPr>
      <w:rFonts w:ascii="Aptos Display" w:hAnsi="Aptos Display" w:eastAsia="宋体" w:cs="宋体"/>
      <w:color w:val="0f4761"/>
      <w:sz w:val="32"/>
      <w:szCs w:val="32"/>
    </w:rPr>
  </w:style>
  <w:style w:type="paragraph" w:styleId="style3">
    <w:name w:val="heading 3"/>
    <w:basedOn w:val="style0"/>
    <w:next w:val="style0"/>
    <w:link w:val="style4099"/>
    <w:qFormat/>
    <w:uiPriority w:val="9"/>
    <w:pPr>
      <w:keepNext/>
      <w:keepLines/>
      <w:spacing w:before="160" w:after="80"/>
      <w:outlineLvl w:val="2"/>
    </w:pPr>
    <w:rPr>
      <w:rFonts w:eastAsia="宋体" w:cs="宋体"/>
      <w:color w:val="0f4761"/>
      <w:sz w:val="28"/>
      <w:szCs w:val="28"/>
    </w:rPr>
  </w:style>
  <w:style w:type="paragraph" w:styleId="style4">
    <w:name w:val="heading 4"/>
    <w:basedOn w:val="style0"/>
    <w:next w:val="style0"/>
    <w:link w:val="style4100"/>
    <w:qFormat/>
    <w:uiPriority w:val="9"/>
    <w:pPr>
      <w:keepNext/>
      <w:keepLines/>
      <w:spacing w:before="80" w:after="40"/>
      <w:outlineLvl w:val="3"/>
    </w:pPr>
    <w:rPr>
      <w:rFonts w:eastAsia="宋体" w:cs="宋体"/>
      <w:i/>
      <w:iCs/>
      <w:color w:val="0f4761"/>
    </w:rPr>
  </w:style>
  <w:style w:type="paragraph" w:styleId="style5">
    <w:name w:val="heading 5"/>
    <w:basedOn w:val="style0"/>
    <w:next w:val="style0"/>
    <w:link w:val="style4101"/>
    <w:qFormat/>
    <w:uiPriority w:val="9"/>
    <w:pPr>
      <w:keepNext/>
      <w:keepLines/>
      <w:spacing w:before="80" w:after="40"/>
      <w:outlineLvl w:val="4"/>
    </w:pPr>
    <w:rPr>
      <w:rFonts w:eastAsia="宋体" w:cs="宋体"/>
      <w:color w:val="0f4761"/>
    </w:rPr>
  </w:style>
  <w:style w:type="paragraph" w:styleId="style6">
    <w:name w:val="heading 6"/>
    <w:basedOn w:val="style0"/>
    <w:next w:val="style0"/>
    <w:link w:val="style4102"/>
    <w:qFormat/>
    <w:uiPriority w:val="9"/>
    <w:pPr>
      <w:keepNext/>
      <w:keepLines/>
      <w:spacing w:before="40" w:after="0"/>
      <w:outlineLvl w:val="5"/>
    </w:pPr>
    <w:rPr>
      <w:rFonts w:eastAsia="宋体" w:cs="宋体"/>
      <w:i/>
      <w:iCs/>
      <w:color w:val="595959"/>
    </w:rPr>
  </w:style>
  <w:style w:type="paragraph" w:styleId="style7">
    <w:name w:val="heading 7"/>
    <w:basedOn w:val="style0"/>
    <w:next w:val="style0"/>
    <w:link w:val="style4103"/>
    <w:qFormat/>
    <w:uiPriority w:val="9"/>
    <w:pPr>
      <w:keepNext/>
      <w:keepLines/>
      <w:spacing w:before="40" w:after="0"/>
      <w:outlineLvl w:val="6"/>
    </w:pPr>
    <w:rPr>
      <w:rFonts w:eastAsia="宋体" w:cs="宋体"/>
      <w:color w:val="595959"/>
    </w:rPr>
  </w:style>
  <w:style w:type="paragraph" w:styleId="style8">
    <w:name w:val="heading 8"/>
    <w:basedOn w:val="style0"/>
    <w:next w:val="style0"/>
    <w:link w:val="style4104"/>
    <w:qFormat/>
    <w:uiPriority w:val="9"/>
    <w:pPr>
      <w:keepNext/>
      <w:keepLines/>
      <w:spacing w:after="0"/>
      <w:outlineLvl w:val="7"/>
    </w:pPr>
    <w:rPr>
      <w:rFonts w:eastAsia="宋体" w:cs="宋体"/>
      <w:i/>
      <w:iCs/>
      <w:color w:val="272727"/>
    </w:rPr>
  </w:style>
  <w:style w:type="paragraph" w:styleId="style9">
    <w:name w:val="heading 9"/>
    <w:basedOn w:val="style0"/>
    <w:next w:val="style0"/>
    <w:link w:val="style4105"/>
    <w:qFormat/>
    <w:uiPriority w:val="9"/>
    <w:pPr>
      <w:keepNext/>
      <w:keepLines/>
      <w:spacing w:after="0"/>
      <w:outlineLvl w:val="8"/>
    </w:pPr>
    <w:rPr>
      <w:rFonts w:eastAsia="宋体" w:cs="宋体"/>
      <w:color w:val="272727"/>
    </w:rPr>
  </w:style>
  <w:style w:type="character" w:styleId="style65" w:default="1">
    <w:name w:val="Default Paragraph Font"/>
    <w:next w:val="style65"/>
    <w:uiPriority w:val="1"/>
  </w:style>
  <w:style w:type="table" w:styleId="style105" w:default="1">
    <w:name w:val="Normal Table"/>
    <w:next w:val="style105"/>
    <w:uiPriority w:val="99"/>
    <w:pPr/>
    <w:rPr/>
    <w:tblPr>
      <w:tblInd w:w="0" w:type="dxa"/>
      <w:tblCellMar>
        <w:top w:w="0" w:type="dxa"/>
        <w:left w:w="108" w:type="dxa"/>
        <w:bottom w:w="0" w:type="dxa"/>
        <w:right w:w="108" w:type="dxa"/>
      </w:tblCellMar>
    </w:tblPr>
    <w:tcPr>
      <w:tcBorders/>
    </w:tcPr>
  </w:style>
  <w:style w:type="numbering" w:styleId="style107" w:default="1">
    <w:name w:val="No List"/>
    <w:next w:val="style107"/>
    <w:uiPriority w:val="99"/>
    <w:pPr/>
  </w:style>
  <w:style w:type="character" w:styleId="style4097" w:customStyle="1">
    <w:name w:val="Heading 1 Char_7d05454b-cee6-40bb-a860-107fd2f601a6"/>
    <w:basedOn w:val="style65"/>
    <w:next w:val="style4097"/>
    <w:link w:val="style1"/>
    <w:uiPriority w:val="9"/>
    <w:rPr>
      <w:rFonts w:ascii="Aptos Display" w:hAnsi="Aptos Display" w:eastAsia="宋体" w:cs="宋体"/>
      <w:color w:val="0f4761"/>
      <w:sz w:val="40"/>
      <w:szCs w:val="40"/>
    </w:rPr>
  </w:style>
  <w:style w:type="character" w:styleId="style4098" w:customStyle="1">
    <w:name w:val="Heading 2 Char_383fe67c-94f8-4927-bb9b-7b59f6aa00b5"/>
    <w:basedOn w:val="style65"/>
    <w:next w:val="style4098"/>
    <w:link w:val="style2"/>
    <w:uiPriority w:val="9"/>
    <w:rPr>
      <w:rFonts w:ascii="Aptos Display" w:hAnsi="Aptos Display" w:eastAsia="宋体" w:cs="宋体"/>
      <w:color w:val="0f4761"/>
      <w:sz w:val="32"/>
      <w:szCs w:val="32"/>
    </w:rPr>
  </w:style>
  <w:style w:type="character" w:styleId="style4099" w:customStyle="1">
    <w:name w:val="Heading 3 Char_7939421c-0bee-49bb-9a51-d33cfad12c6a"/>
    <w:basedOn w:val="style65"/>
    <w:next w:val="style4099"/>
    <w:link w:val="style3"/>
    <w:uiPriority w:val="9"/>
    <w:rPr>
      <w:rFonts w:eastAsia="宋体" w:cs="宋体"/>
      <w:color w:val="0f4761"/>
      <w:sz w:val="28"/>
      <w:szCs w:val="28"/>
    </w:rPr>
  </w:style>
  <w:style w:type="character" w:styleId="style4100" w:customStyle="1">
    <w:name w:val="Heading 4 Char_d15208c2-bae4-4d61-88d6-dce1a1feea48"/>
    <w:basedOn w:val="style65"/>
    <w:next w:val="style4100"/>
    <w:link w:val="style4"/>
    <w:uiPriority w:val="9"/>
    <w:rPr>
      <w:rFonts w:eastAsia="宋体" w:cs="宋体"/>
      <w:i/>
      <w:iCs/>
      <w:color w:val="0f4761"/>
    </w:rPr>
  </w:style>
  <w:style w:type="character" w:styleId="style4101" w:customStyle="1">
    <w:name w:val="Heading 5 Char_7c3aa8bc-f458-4715-8a38-f18835a52505"/>
    <w:basedOn w:val="style65"/>
    <w:next w:val="style4101"/>
    <w:link w:val="style5"/>
    <w:uiPriority w:val="9"/>
    <w:rPr>
      <w:rFonts w:eastAsia="宋体" w:cs="宋体"/>
      <w:color w:val="0f4761"/>
    </w:rPr>
  </w:style>
  <w:style w:type="character" w:styleId="style4102" w:customStyle="1">
    <w:name w:val="Heading 6 Char_1b1f85dd-bc75-4326-a36c-adbe16e99641"/>
    <w:basedOn w:val="style65"/>
    <w:next w:val="style4102"/>
    <w:link w:val="style6"/>
    <w:uiPriority w:val="9"/>
    <w:rPr>
      <w:rFonts w:eastAsia="宋体" w:cs="宋体"/>
      <w:i/>
      <w:iCs/>
      <w:color w:val="595959"/>
    </w:rPr>
  </w:style>
  <w:style w:type="character" w:styleId="style4103" w:customStyle="1">
    <w:name w:val="Heading 7 Char_732f2747-21d0-4e08-b251-8a5391413866"/>
    <w:basedOn w:val="style65"/>
    <w:next w:val="style4103"/>
    <w:link w:val="style7"/>
    <w:uiPriority w:val="9"/>
    <w:rPr>
      <w:rFonts w:eastAsia="宋体" w:cs="宋体"/>
      <w:color w:val="595959"/>
    </w:rPr>
  </w:style>
  <w:style w:type="character" w:styleId="style4104" w:customStyle="1">
    <w:name w:val="Heading 8 Char_838d6dbb-8a50-45ad-abf0-fdfedd603b3a"/>
    <w:basedOn w:val="style65"/>
    <w:next w:val="style4104"/>
    <w:link w:val="style8"/>
    <w:uiPriority w:val="9"/>
    <w:rPr>
      <w:rFonts w:eastAsia="宋体" w:cs="宋体"/>
      <w:i/>
      <w:iCs/>
      <w:color w:val="272727"/>
    </w:rPr>
  </w:style>
  <w:style w:type="character" w:styleId="style4105" w:customStyle="1">
    <w:name w:val="Heading 9 Char_798de3ce-7f13-4244-8898-1acf90fdc17e"/>
    <w:basedOn w:val="style65"/>
    <w:next w:val="style4105"/>
    <w:link w:val="style9"/>
    <w:uiPriority w:val="9"/>
    <w:rPr>
      <w:rFonts w:eastAsia="宋体" w:cs="宋体"/>
      <w:color w:val="272727"/>
    </w:rPr>
  </w:style>
  <w:style w:type="paragraph" w:styleId="style62">
    <w:name w:val="Title"/>
    <w:basedOn w:val="style0"/>
    <w:next w:val="style0"/>
    <w:link w:val="style4106"/>
    <w:qFormat/>
    <w:uiPriority w:val="10"/>
    <w:pPr>
      <w:spacing w:after="80" w:line="240" w:lineRule="auto"/>
      <w:contextualSpacing/>
    </w:pPr>
    <w:rPr>
      <w:rFonts w:ascii="Aptos Display" w:hAnsi="Aptos Display" w:eastAsia="宋体" w:cs="宋体"/>
      <w:spacing w:val="-10"/>
      <w:kern w:val="28"/>
      <w:sz w:val="56"/>
      <w:szCs w:val="56"/>
    </w:rPr>
  </w:style>
  <w:style w:type="character" w:styleId="style4106" w:customStyle="1">
    <w:name w:val="Title Char_71c7fb05-e555-4dec-b267-6fd20711575f"/>
    <w:basedOn w:val="style65"/>
    <w:next w:val="style4106"/>
    <w:link w:val="style62"/>
    <w:uiPriority w:val="10"/>
    <w:rPr>
      <w:rFonts w:ascii="Aptos Display" w:hAnsi="Aptos Display" w:eastAsia="宋体" w:cs="宋体"/>
      <w:spacing w:val="-10"/>
      <w:kern w:val="28"/>
      <w:sz w:val="56"/>
      <w:szCs w:val="56"/>
    </w:rPr>
  </w:style>
  <w:style w:type="paragraph" w:styleId="style74">
    <w:name w:val="Subtitle"/>
    <w:basedOn w:val="style0"/>
    <w:next w:val="style0"/>
    <w:link w:val="style4107"/>
    <w:qFormat/>
    <w:uiPriority w:val="11"/>
    <w:pPr>
      <w:numPr>
        <w:ilvl w:val="1"/>
        <w:numId w:val="0"/>
      </w:numPr>
    </w:pPr>
    <w:rPr>
      <w:rFonts w:eastAsia="宋体" w:cs="宋体"/>
      <w:color w:val="595959"/>
      <w:spacing w:val="15"/>
      <w:sz w:val="28"/>
      <w:szCs w:val="28"/>
    </w:rPr>
  </w:style>
  <w:style w:type="character" w:styleId="style4107" w:customStyle="1">
    <w:name w:val="Subtitle Char"/>
    <w:basedOn w:val="style65"/>
    <w:next w:val="style4107"/>
    <w:link w:val="style74"/>
    <w:uiPriority w:val="11"/>
    <w:rPr>
      <w:rFonts w:eastAsia="宋体" w:cs="宋体"/>
      <w:color w:val="595959"/>
      <w:spacing w:val="15"/>
      <w:sz w:val="28"/>
      <w:szCs w:val="28"/>
    </w:rPr>
  </w:style>
  <w:style w:type="paragraph" w:styleId="style180">
    <w:name w:val="Quote"/>
    <w:basedOn w:val="style0"/>
    <w:next w:val="style0"/>
    <w:link w:val="style4108"/>
    <w:qFormat/>
    <w:uiPriority w:val="29"/>
    <w:pPr>
      <w:spacing w:before="160"/>
      <w:jc w:val="center"/>
    </w:pPr>
    <w:rPr>
      <w:i/>
      <w:iCs/>
      <w:color w:val="404040"/>
    </w:rPr>
  </w:style>
  <w:style w:type="character" w:styleId="style4108" w:customStyle="1">
    <w:name w:val="Quote Char_b85c9655-052d-48f4-b7c0-72fff4050a19"/>
    <w:basedOn w:val="style65"/>
    <w:next w:val="style4108"/>
    <w:link w:val="style180"/>
    <w:uiPriority w:val="29"/>
    <w:rPr>
      <w:i/>
      <w:iCs/>
      <w:color w:val="404040"/>
    </w:rPr>
  </w:style>
  <w:style w:type="paragraph" w:styleId="style179">
    <w:name w:val="List Paragraph"/>
    <w:basedOn w:val="style0"/>
    <w:next w:val="style179"/>
    <w:qFormat/>
    <w:uiPriority w:val="34"/>
    <w:pPr>
      <w:ind w:left="720"/>
      <w:contextualSpacing/>
    </w:pPr>
    <w:rPr/>
  </w:style>
  <w:style w:type="character" w:styleId="style261">
    <w:name w:val="Intense Emphasis"/>
    <w:basedOn w:val="style65"/>
    <w:next w:val="style261"/>
    <w:qFormat/>
    <w:uiPriority w:val="21"/>
    <w:rPr>
      <w:i/>
      <w:iCs/>
      <w:color w:val="0f4761"/>
    </w:rPr>
  </w:style>
  <w:style w:type="paragraph" w:styleId="style181">
    <w:name w:val="Intense Quote"/>
    <w:basedOn w:val="style0"/>
    <w:next w:val="style0"/>
    <w:link w:val="style4109"/>
    <w:qFormat/>
    <w:uiPriority w:val="30"/>
    <w:pPr>
      <w:pBdr>
        <w:top w:val="single" w:color="0f4761" w:sz="4" w:space="10"/>
        <w:bottom w:val="single" w:color="0f4761" w:sz="4" w:space="10"/>
      </w:pBdr>
      <w:spacing w:before="360" w:after="360"/>
      <w:ind w:left="864" w:right="864"/>
      <w:jc w:val="center"/>
    </w:pPr>
    <w:rPr>
      <w:i/>
      <w:iCs/>
      <w:color w:val="0f4761"/>
    </w:rPr>
  </w:style>
  <w:style w:type="character" w:styleId="style4109" w:customStyle="1">
    <w:name w:val="Intense Quote Char_a46f99c9-7bf9-446b-a482-44295b66e0cd"/>
    <w:basedOn w:val="style65"/>
    <w:next w:val="style4109"/>
    <w:link w:val="style181"/>
    <w:uiPriority w:val="30"/>
    <w:rPr>
      <w:i/>
      <w:iCs/>
      <w:color w:val="0f4761"/>
    </w:rPr>
  </w:style>
  <w:style w:type="character" w:styleId="style263">
    <w:name w:val="Intense Reference"/>
    <w:basedOn w:val="style65"/>
    <w:next w:val="style263"/>
    <w:qFormat/>
    <w:uiPriority w:val="32"/>
    <w:rPr>
      <w:b/>
      <w:bCs/>
      <w:smallCaps/>
      <w:color w:val="0f4761"/>
      <w:spacing w:val="5"/>
    </w:rPr>
  </w:style>
  <w:style w:type="paragraph" w:styleId="style29">
    <w:name w:val="footnote text"/>
    <w:basedOn w:val="style0"/>
    <w:next w:val="style29"/>
    <w:link w:val="style4110"/>
    <w:uiPriority w:val="99"/>
    <w:pPr>
      <w:spacing w:after="200" w:line="276" w:lineRule="auto"/>
    </w:pPr>
    <w:rPr>
      <w:rFonts w:ascii="Calibri" w:hAnsi="Calibri" w:eastAsia="Calibri" w:cs="Times New Roman"/>
      <w:kern w:val="0"/>
      <w:sz w:val="20"/>
      <w:szCs w:val="20"/>
      <w14:ligatures xmlns:w14="http://schemas.microsoft.com/office/word/2010/wordml" w14:val="none"/>
    </w:rPr>
  </w:style>
  <w:style w:type="character" w:styleId="style4110" w:customStyle="1">
    <w:name w:val="Footnote Text Char"/>
    <w:basedOn w:val="style65"/>
    <w:next w:val="style4110"/>
    <w:link w:val="style29"/>
    <w:uiPriority w:val="99"/>
    <w:rPr>
      <w:rFonts w:ascii="Calibri" w:hAnsi="Calibri" w:eastAsia="Calibri" w:cs="Times New Roman"/>
      <w:kern w:val="0"/>
      <w:sz w:val="20"/>
      <w:szCs w:val="20"/>
      <w:lang w:val="ro-RO"/>
      <w14:ligatures xmlns:w14="http://schemas.microsoft.com/office/word/2010/wordml" w14:val="none"/>
    </w:rPr>
  </w:style>
  <w:style w:type="character" w:styleId="style38">
    <w:name w:val="footnote reference"/>
    <w:next w:val="style38"/>
    <w:uiPriority w:val="99"/>
    <w:rPr>
      <w:vertAlign w:val="superscript"/>
    </w:rPr>
  </w:style>
  <w:style w:type="table" w:styleId="style154">
    <w:name w:val="Table Grid"/>
    <w:basedOn w:val="style105"/>
    <w:next w:val="style154"/>
    <w:uiPriority w:val="99"/>
    <w:pPr>
      <w:spacing w:after="0" w:line="240" w:lineRule="auto"/>
    </w:pPr>
    <w:rPr>
      <w:rFonts w:ascii="Calibri" w:hAnsi="Calibri" w:eastAsia="Calibri" w:cs="Times New Roman"/>
      <w:kern w:val="0"/>
      <w:sz w:val="20"/>
      <w:szCs w:val="20"/>
      <w:lang w:val="ro-RO" w:eastAsia="ro-RO"/>
      <w14:ligatures xmlns:w14="http://schemas.microsoft.com/office/word/2010/wordml"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cPr>
  </w:style>
  <w:style w:type="character" w:styleId="style85">
    <w:name w:val="Hyperlink"/>
    <w:basedOn w:val="style65"/>
    <w:next w:val="style85"/>
    <w:uiPriority w:val="99"/>
    <w:rPr>
      <w:color w:val="467886"/>
      <w:u w:val="single"/>
    </w:rPr>
  </w:style>
  <w:style w:type="character" w:styleId="style4111" w:customStyle="1">
    <w:name w:val="Unresolved Mention"/>
    <w:basedOn w:val="style65"/>
    <w:next w:val="style4111"/>
    <w:uiPriority w:val="99"/>
    <w:rPr>
      <w:color w:val="605e5c"/>
      <w:shd w:val="clear" w:color="auto" w:fill="e1dfdd"/>
    </w:rPr>
  </w:style>
  <w:style w:type="character" w:styleId="style4112" w:customStyle="1">
    <w:name w:val="relative"/>
    <w:basedOn w:val="style65"/>
    <w:next w:val="style4112"/>
  </w:style>
  <w:style w:type="character" w:styleId="style87">
    <w:name w:val="Strong"/>
    <w:basedOn w:val="style65"/>
    <w:next w:val="style87"/>
    <w:qFormat/>
    <w:uiPriority w:val="22"/>
    <w:rPr>
      <w:b/>
      <w:bCs/>
    </w:rPr>
  </w:style>
  <w:style w:type="paragraph" w:styleId="style94">
    <w:name w:val="Normal (Web)"/>
    <w:basedOn w:val="style0"/>
    <w:next w:val="style94"/>
    <w:uiPriority w:val="99"/>
    <w:pPr>
      <w:spacing w:before="100" w:beforeAutospacing="true" w:after="100" w:afterAutospacing="true" w:line="240" w:lineRule="auto"/>
    </w:pPr>
    <w:rPr>
      <w:rFonts w:ascii="Times New Roman" w:hAnsi="Times New Roman" w:eastAsia="Times New Roman" w:cs="Times New Roman"/>
      <w:kern w:val="0"/>
      <w:lang w:val="en-US"/>
      <w14:ligatures xmlns:w14="http://schemas.microsoft.com/office/word/2010/wordml" w14:val="none"/>
    </w:rPr>
  </w:style>
  <w:style w:type="character" w:styleId="style88">
    <w:name w:val="Emphasis"/>
    <w:basedOn w:val="style65"/>
    <w:next w:val="style88"/>
    <w:qFormat/>
    <w:uiPriority w:val="20"/>
    <w:rPr>
      <w:i/>
      <w:iCs/>
    </w:rPr>
  </w:style>
</w:styles>
</file>

<file path=word/_rels/document.xml.rels>&#65279;<?xml version="1.0" encoding="utf-8"?><Relationships xmlns="http://schemas.openxmlformats.org/package/2006/relationships"><Relationship Type="http://schemas.openxmlformats.org/officeDocument/2006/relationships/footnotes" Target="footnotes.xml" Id="rId20" /><Relationship Type="http://schemas.openxmlformats.org/officeDocument/2006/relationships/fontTable" Target="fontTable.xml" Id="rId22" /><Relationship Type="http://schemas.openxmlformats.org/officeDocument/2006/relationships/styles" Target="styles.xml" Id="rId21" /><Relationship Type="http://schemas.openxmlformats.org/officeDocument/2006/relationships/theme" Target="theme/theme1.xml" Id="rId24" /><Relationship Type="http://schemas.openxmlformats.org/officeDocument/2006/relationships/settings" Target="settings.xml" Id="rId23" /><Relationship Type="http://schemas.openxmlformats.org/officeDocument/2006/relationships/numbering" Target="numbering.xml" Id="rId1" /><Relationship Type="http://schemas.openxmlformats.org/officeDocument/2006/relationships/image" Target="media/image1.emf" Id="rId2" /><Relationship Type="http://schemas.openxmlformats.org/officeDocument/2006/relationships/image" Target="media/image2.png" Id="rId3" /><Relationship Type="http://schemas.openxmlformats.org/officeDocument/2006/relationships/image" Target="media/image3.png" Id="rId4" /><Relationship Type="http://schemas.openxmlformats.org/officeDocument/2006/relationships/image" Target="media/image8.png" Id="rId9" /><Relationship Type="http://schemas.openxmlformats.org/officeDocument/2006/relationships/customXml" Target="../customXml/item2.xml" Id="rId26" /><Relationship Type="http://schemas.openxmlformats.org/officeDocument/2006/relationships/customXml" Target="../customXml/item1.xml" Id="rId25" /><Relationship Type="http://schemas.openxmlformats.org/officeDocument/2006/relationships/customXml" Target="../customXml/item4.xml" Id="rId28" /><Relationship Type="http://schemas.openxmlformats.org/officeDocument/2006/relationships/customXml" Target="../customXml/item3.xml" Id="rId27" /><Relationship Type="http://schemas.openxmlformats.org/officeDocument/2006/relationships/image" Target="media/image4.png" Id="rId5" /><Relationship Type="http://schemas.openxmlformats.org/officeDocument/2006/relationships/image" Target="media/image5.png" Id="rId6" /><Relationship Type="http://schemas.openxmlformats.org/officeDocument/2006/relationships/image" Target="media/image6.png" Id="rId7" /><Relationship Type="http://schemas.openxmlformats.org/officeDocument/2006/relationships/image" Target="media/image7.png" Id="rId8" /><Relationship Type="http://schemas.openxmlformats.org/officeDocument/2006/relationships/image" Target="media/image10.png" Id="rId11" /><Relationship Type="http://schemas.openxmlformats.org/officeDocument/2006/relationships/image" Target="media/image9.png" Id="rId10" /><Relationship Type="http://schemas.openxmlformats.org/officeDocument/2006/relationships/image" Target="media/image12.png" Id="rId13" /><Relationship Type="http://schemas.openxmlformats.org/officeDocument/2006/relationships/image" Target="media/image11.png" Id="rId12" /><Relationship Type="http://schemas.openxmlformats.org/officeDocument/2006/relationships/image" Target="media/image14.png" Id="rId15" /><Relationship Type="http://schemas.openxmlformats.org/officeDocument/2006/relationships/image" Target="media/image13.png" Id="rId14" /><Relationship Type="http://schemas.openxmlformats.org/officeDocument/2006/relationships/image" Target="media/image16.png" Id="rId17" /><Relationship Type="http://schemas.openxmlformats.org/officeDocument/2006/relationships/image" Target="media/image15.png" Id="rId16" /><Relationship Type="http://schemas.openxmlformats.org/officeDocument/2006/relationships/image" Target="media/image18.png" Id="rId19" /><Relationship Type="http://schemas.openxmlformats.org/officeDocument/2006/relationships/image" Target="media/image17.png" Id="rId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_rels/item4.xml.rels><?xml version="1.0" encoding="UTF-8"?>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A11FB-FDE7-482B-8256-314E9743EDCA}"/>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DAAC5E2D-E0B4-4B83-9682-37A7BB1AE62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Irina Wintze</cp:lastModifiedBy>
  <cp:revision>80</cp:revision>
  <dcterms:created xsi:type="dcterms:W3CDTF">2025-05-06T18:18:00Z</dcterms:created>
  <dcterms:modified xsi:type="dcterms:W3CDTF">2026-02-24T15:49:36Z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ICV">
    <vt:lpwstr>1ed50e2c526244dfa47fe26c0e6173e7</vt:lpwstr>
  </property>
  <property fmtid="{D5CDD505-2E9C-101B-9397-08002B2CF9AE}" pid="4" name="MediaServiceImageTags">
    <vt:lpwstr/>
  </property>
</Properties>
</file>